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C" w:rsidRDefault="006204B4" w:rsidP="003A3846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group id="_x0000_s1026" alt="" style="position:absolute;margin-left:-19.9pt;margin-top:-5.05pt;width:550.35pt;height:120.5pt;z-index:251658240;mso-wrap-distance-left:0;mso-wrap-distance-right:0" coordorigin="-728,-271" coordsize="11007,2410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pIt_BN" o:spid="_x0000_s1027" type="#_x0000_t75" alt="" style="position:absolute;left:4274;top:-271;width:752;height:855;mso-wrap-style:none;v-text-anchor:middle" strokecolor="gray">
              <v:fill type="frame"/>
              <v:stroke color2="#7f7f7f" joinstyle="round"/>
              <v:imagedata r:id="rId8" o:title=""/>
            </v:shape>
            <v:shape id="_x0000_s1028" type="#_x0000_t75" alt="" style="position:absolute;left:8233;top:450;width:1966;height:1201;mso-wrap-style:none;v-text-anchor:middle" strokecolor="gray">
              <v:fill type="frame"/>
              <v:stroke color2="#7f7f7f" joinstyle="round"/>
              <v:imagedata r:id="rId9" o:title=""/>
            </v:shape>
            <v:shape id="Pesenti-1" o:spid="_x0000_s1029" type="#_x0000_t75" alt="" style="position:absolute;left:-728;top:704;width:1576;height:1434;mso-wrap-style:none;v-text-anchor:middle" strokecolor="gray">
              <v:fill type="frame"/>
              <v:stroke color2="#7f7f7f" joinstyle="round"/>
              <v:imagedata r:id="rId10" o:title=""/>
            </v:shape>
            <v:shape id="Pon" o:spid="_x0000_s1030" type="#_x0000_t75" alt="" style="position:absolute;left:8351;top:1734;width:1927;height:404;mso-wrap-style:none;v-text-anchor:middle" strokecolor="gray">
              <v:fill type="frame"/>
              <v:stroke color2="#7f7f7f" joinstyle="round"/>
              <v:imagedata r:id="rId11" o:title=""/>
            </v:shape>
          </v:group>
        </w:pict>
      </w:r>
      <w:r w:rsidR="003A3846">
        <w:rPr>
          <w:rFonts w:ascii="Times New Roman" w:hAnsi="Times New Roman" w:cs="Times New Roman"/>
          <w:sz w:val="24"/>
          <w:szCs w:val="24"/>
        </w:rPr>
        <w:tab/>
      </w:r>
    </w:p>
    <w:p w:rsidR="009754B0" w:rsidRPr="009754B0" w:rsidRDefault="009754B0" w:rsidP="009754B0">
      <w:pPr>
        <w:pStyle w:val="Titolo7"/>
        <w:numPr>
          <w:ilvl w:val="6"/>
          <w:numId w:val="2"/>
        </w:numPr>
        <w:rPr>
          <w:b w:val="0"/>
        </w:rPr>
      </w:pPr>
    </w:p>
    <w:p w:rsidR="009754B0" w:rsidRPr="009754B0" w:rsidRDefault="009754B0" w:rsidP="009754B0">
      <w:pPr>
        <w:pStyle w:val="Titolo7"/>
        <w:numPr>
          <w:ilvl w:val="6"/>
          <w:numId w:val="2"/>
        </w:numPr>
        <w:rPr>
          <w:b w:val="0"/>
        </w:rPr>
      </w:pPr>
    </w:p>
    <w:p w:rsidR="009754B0" w:rsidRDefault="009754B0" w:rsidP="009754B0">
      <w:pPr>
        <w:pStyle w:val="Titolo7"/>
        <w:numPr>
          <w:ilvl w:val="6"/>
          <w:numId w:val="2"/>
        </w:numPr>
        <w:rPr>
          <w:b w:val="0"/>
        </w:rPr>
      </w:pPr>
      <w:r>
        <w:t>Ministero dell’Istruzione, Università e della Ricerca</w:t>
      </w:r>
    </w:p>
    <w:p w:rsidR="009754B0" w:rsidRDefault="009754B0" w:rsidP="009754B0">
      <w:pPr>
        <w:pStyle w:val="Corpodeltesto31"/>
        <w:tabs>
          <w:tab w:val="center" w:pos="4819"/>
          <w:tab w:val="right" w:pos="9638"/>
        </w:tabs>
        <w:jc w:val="left"/>
        <w:rPr>
          <w:b w:val="0"/>
          <w:bCs/>
          <w:color w:val="000000"/>
          <w:szCs w:val="18"/>
        </w:rPr>
      </w:pPr>
      <w:r>
        <w:rPr>
          <w:b w:val="0"/>
          <w:bCs/>
          <w:color w:val="000000"/>
          <w:sz w:val="24"/>
        </w:rPr>
        <w:tab/>
        <w:t>Istituto Professionale Industria e Artigianato</w:t>
      </w:r>
      <w:r>
        <w:rPr>
          <w:b w:val="0"/>
          <w:bCs/>
          <w:sz w:val="24"/>
        </w:rPr>
        <w:t xml:space="preserve"> “</w:t>
      </w:r>
      <w:r>
        <w:rPr>
          <w:b w:val="0"/>
          <w:bCs/>
          <w:color w:val="000080"/>
          <w:sz w:val="24"/>
        </w:rPr>
        <w:t xml:space="preserve">C. </w:t>
      </w:r>
      <w:proofErr w:type="spellStart"/>
      <w:r>
        <w:rPr>
          <w:b w:val="0"/>
          <w:bCs/>
          <w:color w:val="000080"/>
          <w:sz w:val="24"/>
        </w:rPr>
        <w:t>PESENTi</w:t>
      </w:r>
      <w:proofErr w:type="spellEnd"/>
      <w:r>
        <w:rPr>
          <w:b w:val="0"/>
          <w:bCs/>
          <w:color w:val="000080"/>
          <w:sz w:val="24"/>
        </w:rPr>
        <w:t xml:space="preserve">” </w:t>
      </w:r>
      <w:r>
        <w:rPr>
          <w:b w:val="0"/>
          <w:bCs/>
          <w:color w:val="000080"/>
          <w:sz w:val="24"/>
        </w:rPr>
        <w:tab/>
      </w:r>
    </w:p>
    <w:p w:rsidR="009754B0" w:rsidRDefault="009754B0" w:rsidP="00096A68">
      <w:pPr>
        <w:pStyle w:val="Corpodeltesto31"/>
        <w:rPr>
          <w:bCs/>
          <w:color w:val="000000"/>
          <w:sz w:val="18"/>
          <w:szCs w:val="18"/>
        </w:rPr>
      </w:pPr>
      <w:r>
        <w:rPr>
          <w:b w:val="0"/>
          <w:bCs/>
          <w:color w:val="000000"/>
          <w:szCs w:val="18"/>
        </w:rPr>
        <w:t xml:space="preserve">Via </w:t>
      </w:r>
      <w:proofErr w:type="spellStart"/>
      <w:r>
        <w:rPr>
          <w:b w:val="0"/>
          <w:bCs/>
          <w:color w:val="000000"/>
          <w:szCs w:val="18"/>
        </w:rPr>
        <w:t>Ozanam</w:t>
      </w:r>
      <w:proofErr w:type="spellEnd"/>
      <w:r>
        <w:rPr>
          <w:b w:val="0"/>
          <w:bCs/>
          <w:color w:val="000000"/>
          <w:szCs w:val="18"/>
        </w:rPr>
        <w:t>, 27 – 24126 Bergamo</w:t>
      </w:r>
      <w:r>
        <w:rPr>
          <w:szCs w:val="18"/>
        </w:rPr>
        <w:t xml:space="preserve">  </w:t>
      </w:r>
      <w:r>
        <w:rPr>
          <w:szCs w:val="18"/>
        </w:rPr>
        <w:br/>
      </w:r>
      <w:r>
        <w:rPr>
          <w:rFonts w:ascii="Wingdings 2" w:hAnsi="Wingdings 2" w:cs="Wingdings 2"/>
          <w:color w:val="000000"/>
        </w:rPr>
        <w:t></w:t>
      </w:r>
      <w:r>
        <w:rPr>
          <w:color w:val="000000"/>
        </w:rPr>
        <w:t xml:space="preserve"> </w:t>
      </w:r>
      <w:r>
        <w:rPr>
          <w:color w:val="000000"/>
          <w:szCs w:val="18"/>
        </w:rPr>
        <w:t xml:space="preserve">035-319416   </w:t>
      </w:r>
      <w:r>
        <w:rPr>
          <w:rFonts w:ascii="Webdings" w:hAnsi="Webdings" w:cs="Webdings"/>
          <w:color w:val="000000"/>
          <w:szCs w:val="24"/>
        </w:rPr>
        <w:t></w:t>
      </w:r>
      <w:r>
        <w:rPr>
          <w:color w:val="000000"/>
          <w:szCs w:val="18"/>
        </w:rPr>
        <w:t xml:space="preserve"> 035-319351</w:t>
      </w:r>
    </w:p>
    <w:p w:rsidR="009754B0" w:rsidRDefault="009754B0" w:rsidP="00096A68">
      <w:pPr>
        <w:spacing w:after="0" w:line="240" w:lineRule="auto"/>
        <w:jc w:val="center"/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e-mail uffici</w:t>
      </w:r>
      <w:r>
        <w:rPr>
          <w:rFonts w:ascii="Verdana" w:hAnsi="Verdana" w:cs="Verdana"/>
          <w:b/>
          <w:bCs/>
          <w:sz w:val="18"/>
          <w:szCs w:val="24"/>
        </w:rPr>
        <w:t>:</w:t>
      </w:r>
      <w:r w:rsidR="00217023">
        <w:rPr>
          <w:rFonts w:ascii="Verdana" w:hAnsi="Verdana" w:cs="Verdana"/>
          <w:b/>
          <w:bCs/>
          <w:sz w:val="18"/>
          <w:szCs w:val="24"/>
        </w:rPr>
        <w:t>*</w:t>
      </w:r>
      <w:hyperlink r:id="rId12" w:history="1">
        <w:r w:rsidR="00217023" w:rsidRPr="00EB3F42">
          <w:rPr>
            <w:rStyle w:val="Collegamentoipertestuale"/>
            <w:rFonts w:ascii="Verdana" w:hAnsi="Verdana" w:cs="Verdana"/>
            <w:b/>
            <w:bCs/>
            <w:sz w:val="18"/>
            <w:szCs w:val="24"/>
          </w:rPr>
          <w:t>bgri15000d@istruzione.it</w:t>
        </w:r>
      </w:hyperlink>
      <w:r>
        <w:rPr>
          <w:rFonts w:ascii="Verdana" w:hAnsi="Verdana" w:cs="Verdana"/>
          <w:b/>
          <w:bCs/>
          <w:sz w:val="18"/>
          <w:szCs w:val="24"/>
        </w:rPr>
        <w:t xml:space="preserve">  pec: </w:t>
      </w:r>
      <w:hyperlink r:id="rId13" w:history="1">
        <w:r w:rsidR="00217023" w:rsidRPr="00EB3F42">
          <w:rPr>
            <w:rStyle w:val="Collegamentoipertestuale"/>
            <w:rFonts w:ascii="Verdana" w:hAnsi="Verdana" w:cs="Verdana"/>
            <w:b/>
            <w:bCs/>
            <w:sz w:val="18"/>
            <w:szCs w:val="24"/>
          </w:rPr>
          <w:t>bgri15000d@pec.istruzione.it</w:t>
        </w:r>
      </w:hyperlink>
    </w:p>
    <w:p w:rsidR="00217023" w:rsidRDefault="00217023" w:rsidP="00096A68">
      <w:pPr>
        <w:spacing w:after="0" w:line="240" w:lineRule="auto"/>
        <w:jc w:val="center"/>
      </w:pPr>
      <w:r>
        <w:t>Codice Fiscale:95235160165</w:t>
      </w:r>
    </w:p>
    <w:p w:rsidR="00096A68" w:rsidRPr="006D7097" w:rsidRDefault="00096A68" w:rsidP="00096A68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</w:p>
    <w:p w:rsidR="007140D8" w:rsidRPr="007140D8" w:rsidRDefault="007140D8" w:rsidP="007140D8">
      <w:pPr>
        <w:tabs>
          <w:tab w:val="left" w:pos="6237"/>
        </w:tabs>
        <w:spacing w:line="240" w:lineRule="auto"/>
        <w:jc w:val="center"/>
        <w:rPr>
          <w:sz w:val="32"/>
          <w:szCs w:val="32"/>
        </w:rPr>
      </w:pPr>
      <w:r w:rsidRPr="007140D8">
        <w:rPr>
          <w:b/>
          <w:bCs/>
          <w:sz w:val="32"/>
          <w:szCs w:val="32"/>
        </w:rPr>
        <w:t xml:space="preserve">VERBALE DEL CONSIGLIO D’ISTITUTO DEL </w:t>
      </w:r>
      <w:r>
        <w:rPr>
          <w:b/>
          <w:bCs/>
          <w:sz w:val="32"/>
          <w:szCs w:val="32"/>
        </w:rPr>
        <w:t>20</w:t>
      </w:r>
      <w:r w:rsidRPr="007140D8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12</w:t>
      </w:r>
      <w:r w:rsidRPr="007140D8">
        <w:rPr>
          <w:b/>
          <w:bCs/>
          <w:sz w:val="32"/>
          <w:szCs w:val="32"/>
        </w:rPr>
        <w:t>/2019</w:t>
      </w:r>
    </w:p>
    <w:p w:rsidR="00AE0AFA" w:rsidRDefault="00BB2D2C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D2C">
        <w:rPr>
          <w:rFonts w:ascii="Times New Roman" w:hAnsi="Times New Roman" w:cs="Times New Roman"/>
          <w:sz w:val="28"/>
          <w:szCs w:val="28"/>
        </w:rPr>
        <w:t>Alle ore 14.00</w:t>
      </w:r>
      <w:r w:rsidR="00AE0AFA">
        <w:rPr>
          <w:rFonts w:ascii="Times New Roman" w:hAnsi="Times New Roman" w:cs="Times New Roman"/>
          <w:sz w:val="28"/>
          <w:szCs w:val="28"/>
        </w:rPr>
        <w:t xml:space="preserve"> del giorno 20 dicembre 2019 presso la Sala Consiliare dell’Istituto si </w:t>
      </w:r>
      <w:r w:rsidR="00640A5D">
        <w:rPr>
          <w:rFonts w:ascii="Times New Roman" w:hAnsi="Times New Roman" w:cs="Times New Roman"/>
          <w:sz w:val="28"/>
          <w:szCs w:val="28"/>
        </w:rPr>
        <w:t>riunisce</w:t>
      </w:r>
      <w:r w:rsidR="00AE0AFA">
        <w:rPr>
          <w:rFonts w:ascii="Times New Roman" w:hAnsi="Times New Roman" w:cs="Times New Roman"/>
          <w:sz w:val="28"/>
          <w:szCs w:val="28"/>
        </w:rPr>
        <w:t xml:space="preserve"> il Consiglio d’Istituto.</w:t>
      </w:r>
    </w:p>
    <w:p w:rsidR="003D3640" w:rsidRDefault="00AE0AFA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presenti</w:t>
      </w:r>
      <w:r w:rsidR="003D3640">
        <w:rPr>
          <w:rFonts w:ascii="Times New Roman" w:hAnsi="Times New Roman" w:cs="Times New Roman"/>
          <w:sz w:val="28"/>
          <w:szCs w:val="28"/>
        </w:rPr>
        <w:t xml:space="preserve"> i seguenti membri: </w:t>
      </w:r>
    </w:p>
    <w:p w:rsidR="003D3640" w:rsidRDefault="003D3640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7140D8">
        <w:rPr>
          <w:rFonts w:ascii="Times New Roman" w:hAnsi="Times New Roman" w:cs="Times New Roman"/>
          <w:b/>
          <w:sz w:val="28"/>
          <w:szCs w:val="28"/>
        </w:rPr>
        <w:t>Dirigente Scolastico</w:t>
      </w:r>
      <w:r>
        <w:rPr>
          <w:rFonts w:ascii="Times New Roman" w:hAnsi="Times New Roman" w:cs="Times New Roman"/>
          <w:sz w:val="28"/>
          <w:szCs w:val="28"/>
        </w:rPr>
        <w:t xml:space="preserve"> Marco Pacati</w:t>
      </w:r>
      <w:r w:rsidR="0071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40" w:rsidRDefault="00640A5D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c</w:t>
      </w:r>
      <w:r w:rsidR="00A12DEB">
        <w:rPr>
          <w:rFonts w:ascii="Times New Roman" w:hAnsi="Times New Roman" w:cs="Times New Roman"/>
          <w:b/>
          <w:sz w:val="28"/>
          <w:szCs w:val="28"/>
        </w:rPr>
        <w:t>omponente D</w:t>
      </w:r>
      <w:r w:rsidR="003D3640" w:rsidRPr="003D3640">
        <w:rPr>
          <w:rFonts w:ascii="Times New Roman" w:hAnsi="Times New Roman" w:cs="Times New Roman"/>
          <w:b/>
          <w:sz w:val="28"/>
          <w:szCs w:val="28"/>
        </w:rPr>
        <w:t>ocent</w:t>
      </w:r>
      <w:r w:rsidR="00A12DEB">
        <w:rPr>
          <w:rFonts w:ascii="Times New Roman" w:hAnsi="Times New Roman" w:cs="Times New Roman"/>
          <w:b/>
          <w:sz w:val="28"/>
          <w:szCs w:val="28"/>
        </w:rPr>
        <w:t>i</w:t>
      </w:r>
      <w:r w:rsidR="003D3640">
        <w:rPr>
          <w:rFonts w:ascii="Times New Roman" w:hAnsi="Times New Roman" w:cs="Times New Roman"/>
          <w:sz w:val="28"/>
          <w:szCs w:val="28"/>
        </w:rPr>
        <w:t xml:space="preserve">: i </w:t>
      </w:r>
      <w:r w:rsidR="007140D8">
        <w:rPr>
          <w:rFonts w:ascii="Times New Roman" w:hAnsi="Times New Roman" w:cs="Times New Roman"/>
          <w:sz w:val="28"/>
          <w:szCs w:val="28"/>
        </w:rPr>
        <w:t>proff.</w:t>
      </w:r>
      <w:r w:rsidR="003D3640">
        <w:rPr>
          <w:rFonts w:ascii="Times New Roman" w:hAnsi="Times New Roman" w:cs="Times New Roman"/>
          <w:sz w:val="28"/>
          <w:szCs w:val="28"/>
        </w:rPr>
        <w:t xml:space="preserve"> </w:t>
      </w:r>
      <w:r w:rsidR="007140D8">
        <w:rPr>
          <w:rFonts w:ascii="Times New Roman" w:hAnsi="Times New Roman" w:cs="Times New Roman"/>
          <w:sz w:val="28"/>
          <w:szCs w:val="28"/>
        </w:rPr>
        <w:t xml:space="preserve">Ambra Erminia Alessi, Maria Barbera, Orsola De Francesco, Rosa Di Luca </w:t>
      </w:r>
      <w:proofErr w:type="spellStart"/>
      <w:r w:rsidR="007140D8">
        <w:rPr>
          <w:rFonts w:ascii="Times New Roman" w:hAnsi="Times New Roman" w:cs="Times New Roman"/>
          <w:sz w:val="28"/>
          <w:szCs w:val="28"/>
        </w:rPr>
        <w:t>Lutupitto</w:t>
      </w:r>
      <w:proofErr w:type="spellEnd"/>
      <w:r w:rsidR="007140D8">
        <w:rPr>
          <w:rFonts w:ascii="Times New Roman" w:hAnsi="Times New Roman" w:cs="Times New Roman"/>
          <w:sz w:val="28"/>
          <w:szCs w:val="28"/>
        </w:rPr>
        <w:t xml:space="preserve">, </w:t>
      </w:r>
      <w:r w:rsidR="003D3640">
        <w:rPr>
          <w:rFonts w:ascii="Times New Roman" w:hAnsi="Times New Roman" w:cs="Times New Roman"/>
          <w:sz w:val="28"/>
          <w:szCs w:val="28"/>
        </w:rPr>
        <w:t xml:space="preserve">Francesco </w:t>
      </w:r>
      <w:proofErr w:type="spellStart"/>
      <w:r w:rsidR="003D3640">
        <w:rPr>
          <w:rFonts w:ascii="Times New Roman" w:hAnsi="Times New Roman" w:cs="Times New Roman"/>
          <w:sz w:val="28"/>
          <w:szCs w:val="28"/>
        </w:rPr>
        <w:t>Gulizia</w:t>
      </w:r>
      <w:proofErr w:type="spellEnd"/>
      <w:r w:rsidR="003D3640">
        <w:rPr>
          <w:rFonts w:ascii="Times New Roman" w:hAnsi="Times New Roman" w:cs="Times New Roman"/>
          <w:sz w:val="28"/>
          <w:szCs w:val="28"/>
        </w:rPr>
        <w:t>, Domenico Polito.</w:t>
      </w:r>
    </w:p>
    <w:p w:rsidR="003D3640" w:rsidRDefault="00640A5D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c</w:t>
      </w:r>
      <w:r w:rsidR="003D3640" w:rsidRPr="003D3640">
        <w:rPr>
          <w:rFonts w:ascii="Times New Roman" w:hAnsi="Times New Roman" w:cs="Times New Roman"/>
          <w:b/>
          <w:sz w:val="28"/>
          <w:szCs w:val="28"/>
        </w:rPr>
        <w:t>omponente Genitori</w:t>
      </w:r>
      <w:r w:rsidR="003D3640">
        <w:rPr>
          <w:rFonts w:ascii="Times New Roman" w:hAnsi="Times New Roman" w:cs="Times New Roman"/>
          <w:sz w:val="28"/>
          <w:szCs w:val="28"/>
        </w:rPr>
        <w:t xml:space="preserve">: </w:t>
      </w:r>
      <w:r w:rsidR="007140D8">
        <w:rPr>
          <w:rFonts w:ascii="Times New Roman" w:hAnsi="Times New Roman" w:cs="Times New Roman"/>
          <w:sz w:val="28"/>
          <w:szCs w:val="28"/>
        </w:rPr>
        <w:t>la sig.ra Rosa De Grandi e la s</w:t>
      </w:r>
      <w:r w:rsidR="00A12DEB">
        <w:rPr>
          <w:rFonts w:ascii="Times New Roman" w:hAnsi="Times New Roman" w:cs="Times New Roman"/>
          <w:sz w:val="28"/>
          <w:szCs w:val="28"/>
        </w:rPr>
        <w:t>ig.ra Simona Nava.</w:t>
      </w:r>
      <w:r w:rsidR="007140D8" w:rsidRPr="0071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EB" w:rsidRDefault="007140D8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c</w:t>
      </w:r>
      <w:r w:rsidR="00A12DEB" w:rsidRPr="00A12DEB">
        <w:rPr>
          <w:rFonts w:ascii="Times New Roman" w:hAnsi="Times New Roman" w:cs="Times New Roman"/>
          <w:b/>
          <w:sz w:val="28"/>
          <w:szCs w:val="28"/>
        </w:rPr>
        <w:t>omponente Allievi</w:t>
      </w:r>
      <w:r w:rsidR="00A12DE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il sig. </w:t>
      </w:r>
      <w:r w:rsidR="00A12DEB" w:rsidRPr="00A12DEB">
        <w:rPr>
          <w:rFonts w:ascii="Times New Roman" w:hAnsi="Times New Roman" w:cs="Times New Roman"/>
          <w:sz w:val="28"/>
          <w:szCs w:val="28"/>
        </w:rPr>
        <w:t>Ale</w:t>
      </w:r>
      <w:r w:rsidR="00A12DEB">
        <w:rPr>
          <w:rFonts w:ascii="Times New Roman" w:hAnsi="Times New Roman" w:cs="Times New Roman"/>
          <w:sz w:val="28"/>
          <w:szCs w:val="28"/>
        </w:rPr>
        <w:t xml:space="preserve">x Beretta e </w:t>
      </w:r>
      <w:r>
        <w:rPr>
          <w:rFonts w:ascii="Times New Roman" w:hAnsi="Times New Roman" w:cs="Times New Roman"/>
          <w:sz w:val="28"/>
          <w:szCs w:val="28"/>
        </w:rPr>
        <w:t xml:space="preserve">il sig. </w:t>
      </w:r>
      <w:r w:rsidR="00A12DEB">
        <w:rPr>
          <w:rFonts w:ascii="Times New Roman" w:hAnsi="Times New Roman" w:cs="Times New Roman"/>
          <w:sz w:val="28"/>
          <w:szCs w:val="28"/>
        </w:rPr>
        <w:t>Davide Gallucci.</w:t>
      </w:r>
    </w:p>
    <w:p w:rsidR="00A12DEB" w:rsidRDefault="00A12DEB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Assenti: </w:t>
      </w:r>
      <w:r w:rsidR="007140D8">
        <w:rPr>
          <w:rFonts w:ascii="Times New Roman" w:hAnsi="Times New Roman" w:cs="Times New Roman"/>
          <w:sz w:val="28"/>
          <w:szCs w:val="28"/>
        </w:rPr>
        <w:t>il prof.</w:t>
      </w:r>
      <w:r>
        <w:rPr>
          <w:rFonts w:ascii="Times New Roman" w:hAnsi="Times New Roman" w:cs="Times New Roman"/>
          <w:sz w:val="28"/>
          <w:szCs w:val="28"/>
        </w:rPr>
        <w:t xml:space="preserve"> Giovanni Tasca, </w:t>
      </w:r>
      <w:r w:rsidR="007140D8">
        <w:rPr>
          <w:rFonts w:ascii="Times New Roman" w:hAnsi="Times New Roman" w:cs="Times New Roman"/>
          <w:sz w:val="28"/>
          <w:szCs w:val="28"/>
        </w:rPr>
        <w:t>la sig</w:t>
      </w:r>
      <w:r>
        <w:rPr>
          <w:rFonts w:ascii="Times New Roman" w:hAnsi="Times New Roman" w:cs="Times New Roman"/>
          <w:sz w:val="28"/>
          <w:szCs w:val="28"/>
        </w:rPr>
        <w:t xml:space="preserve">.ra Gloria Alborghetti, </w:t>
      </w:r>
      <w:r w:rsidR="007140D8">
        <w:rPr>
          <w:rFonts w:ascii="Times New Roman" w:hAnsi="Times New Roman" w:cs="Times New Roman"/>
          <w:sz w:val="28"/>
          <w:szCs w:val="28"/>
        </w:rPr>
        <w:t xml:space="preserve">il sig. </w:t>
      </w:r>
      <w:r>
        <w:rPr>
          <w:rFonts w:ascii="Times New Roman" w:hAnsi="Times New Roman" w:cs="Times New Roman"/>
          <w:sz w:val="28"/>
          <w:szCs w:val="28"/>
        </w:rPr>
        <w:t>Andrea Degli Innocenti.</w:t>
      </w:r>
    </w:p>
    <w:p w:rsidR="00A12DEB" w:rsidRPr="00A12DEB" w:rsidRDefault="00A12DEB" w:rsidP="009A3BDF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7140D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statato il numero legale</w:t>
      </w:r>
      <w:r w:rsidR="00714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il C.d.I. </w:t>
      </w:r>
      <w:r w:rsidR="007140D8">
        <w:rPr>
          <w:rFonts w:ascii="Times New Roman" w:hAnsi="Times New Roman" w:cs="Times New Roman"/>
          <w:sz w:val="28"/>
          <w:szCs w:val="28"/>
        </w:rPr>
        <w:t>si apre per discutere</w:t>
      </w:r>
      <w:r>
        <w:rPr>
          <w:rFonts w:ascii="Times New Roman" w:hAnsi="Times New Roman" w:cs="Times New Roman"/>
          <w:sz w:val="28"/>
          <w:szCs w:val="28"/>
        </w:rPr>
        <w:t xml:space="preserve"> i seguenti punti all’</w:t>
      </w:r>
      <w:r w:rsidRPr="00A12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Ordine del giorno:</w:t>
      </w:r>
    </w:p>
    <w:p w:rsidR="00AE0AFA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>Approvazione verbale seduta precedente.</w:t>
      </w:r>
    </w:p>
    <w:p w:rsidR="00217023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>Variazione di Bilancio</w:t>
      </w:r>
    </w:p>
    <w:p w:rsidR="00AE0AFA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>Programma annuale 2020</w:t>
      </w:r>
    </w:p>
    <w:p w:rsidR="00AE0AFA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>Costituzione Centro Scolastico Sportivo</w:t>
      </w:r>
    </w:p>
    <w:p w:rsidR="00AE0AFA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>Elezione membro giunta esecutiva componente “Studenti”</w:t>
      </w:r>
    </w:p>
    <w:p w:rsidR="00AE0AFA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0BC">
        <w:rPr>
          <w:rFonts w:ascii="Times New Roman" w:hAnsi="Times New Roman" w:cs="Times New Roman"/>
          <w:b/>
          <w:sz w:val="28"/>
          <w:szCs w:val="28"/>
        </w:rPr>
        <w:t>Calendarizzazione</w:t>
      </w:r>
      <w:proofErr w:type="spellEnd"/>
      <w:r w:rsidRPr="003B00BC">
        <w:rPr>
          <w:rFonts w:ascii="Times New Roman" w:hAnsi="Times New Roman" w:cs="Times New Roman"/>
          <w:b/>
          <w:sz w:val="28"/>
          <w:szCs w:val="28"/>
        </w:rPr>
        <w:t xml:space="preserve"> sedute del C.d.I.</w:t>
      </w:r>
    </w:p>
    <w:p w:rsidR="00AE0AFA" w:rsidRPr="003B00BC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 xml:space="preserve">Lectio </w:t>
      </w:r>
      <w:proofErr w:type="spellStart"/>
      <w:r w:rsidRPr="003B00BC">
        <w:rPr>
          <w:rFonts w:ascii="Times New Roman" w:hAnsi="Times New Roman" w:cs="Times New Roman"/>
          <w:b/>
          <w:sz w:val="28"/>
          <w:szCs w:val="28"/>
        </w:rPr>
        <w:t>brevis</w:t>
      </w:r>
      <w:proofErr w:type="spellEnd"/>
      <w:r w:rsidRPr="003B00BC">
        <w:rPr>
          <w:rFonts w:ascii="Times New Roman" w:hAnsi="Times New Roman" w:cs="Times New Roman"/>
          <w:b/>
          <w:sz w:val="28"/>
          <w:szCs w:val="28"/>
        </w:rPr>
        <w:t xml:space="preserve"> per il giorno 21/12/2019</w:t>
      </w:r>
    </w:p>
    <w:p w:rsidR="00AE0AFA" w:rsidRPr="0096041B" w:rsidRDefault="00AE0AFA" w:rsidP="00AE0AFA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BC">
        <w:rPr>
          <w:rFonts w:ascii="Times New Roman" w:hAnsi="Times New Roman" w:cs="Times New Roman"/>
          <w:b/>
          <w:sz w:val="28"/>
          <w:szCs w:val="28"/>
        </w:rPr>
        <w:t>Criteri accoglimento domanda d’iscrizione</w:t>
      </w:r>
    </w:p>
    <w:p w:rsidR="007140D8" w:rsidRPr="007140D8" w:rsidRDefault="007140D8" w:rsidP="007140D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40D8">
        <w:rPr>
          <w:rFonts w:ascii="Times New Roman" w:hAnsi="Times New Roman" w:cs="Times New Roman"/>
          <w:sz w:val="28"/>
          <w:szCs w:val="28"/>
        </w:rPr>
        <w:t xml:space="preserve">Presiede la seduta la sig.ra De </w:t>
      </w:r>
      <w:proofErr w:type="spellStart"/>
      <w:r w:rsidRPr="007140D8">
        <w:rPr>
          <w:rFonts w:ascii="Times New Roman" w:hAnsi="Times New Roman" w:cs="Times New Roman"/>
          <w:sz w:val="28"/>
          <w:szCs w:val="28"/>
        </w:rPr>
        <w:t>Grandis</w:t>
      </w:r>
      <w:proofErr w:type="spellEnd"/>
      <w:r w:rsidRPr="007140D8">
        <w:rPr>
          <w:rFonts w:ascii="Times New Roman" w:hAnsi="Times New Roman" w:cs="Times New Roman"/>
          <w:sz w:val="28"/>
          <w:szCs w:val="28"/>
        </w:rPr>
        <w:t xml:space="preserve">, assume la funzione di segretario la prof.ssa </w:t>
      </w:r>
      <w:r>
        <w:rPr>
          <w:rFonts w:ascii="Times New Roman" w:hAnsi="Times New Roman" w:cs="Times New Roman"/>
          <w:sz w:val="28"/>
          <w:szCs w:val="28"/>
        </w:rPr>
        <w:t>De Francesco</w:t>
      </w:r>
      <w:r w:rsidRPr="00714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1B" w:rsidRDefault="0096041B" w:rsidP="0096041B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41B" w:rsidRDefault="0096041B" w:rsidP="0096041B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41B" w:rsidRPr="0096041B" w:rsidRDefault="0096041B" w:rsidP="0096041B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41B" w:rsidRPr="003B00BC" w:rsidRDefault="0096041B" w:rsidP="0096041B">
      <w:pPr>
        <w:pStyle w:val="Paragrafoelenco"/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0D8" w:rsidRDefault="00914124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3B">
        <w:rPr>
          <w:rFonts w:ascii="Times New Roman" w:hAnsi="Times New Roman" w:cs="Times New Roman"/>
          <w:b/>
          <w:sz w:val="28"/>
          <w:szCs w:val="28"/>
        </w:rPr>
        <w:t>1</w:t>
      </w:r>
      <w:r w:rsidR="00D22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41B" w:rsidRPr="003B00BC">
        <w:rPr>
          <w:rFonts w:ascii="Times New Roman" w:hAnsi="Times New Roman" w:cs="Times New Roman"/>
          <w:b/>
          <w:sz w:val="28"/>
          <w:szCs w:val="28"/>
        </w:rPr>
        <w:t>Approvazione verbale seduta precedente</w:t>
      </w:r>
      <w:r w:rsidR="0096041B">
        <w:rPr>
          <w:rFonts w:ascii="Times New Roman" w:hAnsi="Times New Roman" w:cs="Times New Roman"/>
          <w:b/>
          <w:sz w:val="28"/>
          <w:szCs w:val="28"/>
        </w:rPr>
        <w:t>.</w:t>
      </w:r>
      <w:r w:rsidR="00960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3B" w:rsidRPr="00D2203B" w:rsidRDefault="00D2203B" w:rsidP="00D2203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3B">
        <w:rPr>
          <w:rFonts w:ascii="Times New Roman" w:hAnsi="Times New Roman" w:cs="Times New Roman"/>
          <w:sz w:val="28"/>
          <w:szCs w:val="28"/>
        </w:rPr>
        <w:t>Il verbale della seduta precedente non viene letto, in quanto gi</w:t>
      </w:r>
      <w:r>
        <w:rPr>
          <w:rFonts w:ascii="Times New Roman" w:hAnsi="Times New Roman" w:cs="Times New Roman"/>
          <w:sz w:val="28"/>
          <w:szCs w:val="28"/>
        </w:rPr>
        <w:t>à</w:t>
      </w:r>
      <w:r w:rsidRPr="00D2203B">
        <w:rPr>
          <w:rFonts w:ascii="Times New Roman" w:hAnsi="Times New Roman" w:cs="Times New Roman"/>
          <w:sz w:val="28"/>
          <w:szCs w:val="28"/>
        </w:rPr>
        <w:t xml:space="preserve"> inviato per posta elettronica a tutti i componenti del Consiglio d’Istituto, e viene approvato </w:t>
      </w:r>
      <w:r>
        <w:rPr>
          <w:rFonts w:ascii="Times New Roman" w:hAnsi="Times New Roman" w:cs="Times New Roman"/>
          <w:sz w:val="28"/>
          <w:szCs w:val="28"/>
        </w:rPr>
        <w:t xml:space="preserve">per alzata di mano </w:t>
      </w:r>
      <w:r w:rsidRPr="00D2203B">
        <w:rPr>
          <w:rFonts w:ascii="Times New Roman" w:hAnsi="Times New Roman" w:cs="Times New Roman"/>
          <w:sz w:val="28"/>
          <w:szCs w:val="28"/>
        </w:rPr>
        <w:t>all’unanimit</w:t>
      </w:r>
      <w:r>
        <w:rPr>
          <w:rFonts w:ascii="Times New Roman" w:hAnsi="Times New Roman" w:cs="Times New Roman"/>
          <w:sz w:val="28"/>
          <w:szCs w:val="28"/>
        </w:rPr>
        <w:t>à</w:t>
      </w:r>
      <w:r w:rsidRPr="00D22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1B" w:rsidRPr="00D2203B" w:rsidRDefault="00D2203B" w:rsidP="00D2203B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03B">
        <w:rPr>
          <w:rFonts w:ascii="Times New Roman" w:hAnsi="Times New Roman" w:cs="Times New Roman"/>
          <w:b/>
          <w:sz w:val="28"/>
          <w:szCs w:val="28"/>
        </w:rPr>
        <w:t>2.</w:t>
      </w:r>
      <w:r w:rsidR="0096041B" w:rsidRPr="00D2203B">
        <w:rPr>
          <w:rFonts w:ascii="Times New Roman" w:hAnsi="Times New Roman" w:cs="Times New Roman"/>
          <w:b/>
          <w:sz w:val="28"/>
          <w:szCs w:val="28"/>
        </w:rPr>
        <w:t xml:space="preserve"> Variazione di Bilancio</w:t>
      </w:r>
    </w:p>
    <w:p w:rsidR="006D7097" w:rsidRDefault="004F16D7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DSGA, Sig.ra</w:t>
      </w:r>
      <w:r w:rsidR="00D12774">
        <w:rPr>
          <w:rFonts w:ascii="Times New Roman" w:hAnsi="Times New Roman" w:cs="Times New Roman"/>
          <w:sz w:val="28"/>
          <w:szCs w:val="28"/>
        </w:rPr>
        <w:t xml:space="preserve"> Anna </w:t>
      </w:r>
      <w:proofErr w:type="spellStart"/>
      <w:r w:rsidR="00D12774">
        <w:rPr>
          <w:rFonts w:ascii="Times New Roman" w:hAnsi="Times New Roman" w:cs="Times New Roman"/>
          <w:sz w:val="28"/>
          <w:szCs w:val="28"/>
        </w:rPr>
        <w:t>F</w:t>
      </w:r>
      <w:r w:rsidR="00914124">
        <w:rPr>
          <w:rFonts w:ascii="Times New Roman" w:hAnsi="Times New Roman" w:cs="Times New Roman"/>
          <w:sz w:val="28"/>
          <w:szCs w:val="28"/>
        </w:rPr>
        <w:t>anizzi</w:t>
      </w:r>
      <w:proofErr w:type="spellEnd"/>
      <w:r w:rsidR="00D2203B">
        <w:rPr>
          <w:rFonts w:ascii="Times New Roman" w:hAnsi="Times New Roman" w:cs="Times New Roman"/>
          <w:sz w:val="28"/>
          <w:szCs w:val="28"/>
        </w:rPr>
        <w:t>, invitata a intervenire per fornire le opportune delucidazioni,</w:t>
      </w:r>
      <w:r w:rsidR="00914124">
        <w:rPr>
          <w:rFonts w:ascii="Times New Roman" w:hAnsi="Times New Roman" w:cs="Times New Roman"/>
          <w:sz w:val="28"/>
          <w:szCs w:val="28"/>
        </w:rPr>
        <w:t xml:space="preserve"> illustra le variazioni apportate al Bilancio dando ampie spiegazion</w:t>
      </w:r>
      <w:r w:rsidR="00D2203B">
        <w:rPr>
          <w:rFonts w:ascii="Times New Roman" w:hAnsi="Times New Roman" w:cs="Times New Roman"/>
          <w:sz w:val="28"/>
          <w:szCs w:val="28"/>
        </w:rPr>
        <w:t>i</w:t>
      </w:r>
      <w:r w:rsidR="00914124">
        <w:rPr>
          <w:rFonts w:ascii="Times New Roman" w:hAnsi="Times New Roman" w:cs="Times New Roman"/>
          <w:sz w:val="28"/>
          <w:szCs w:val="28"/>
        </w:rPr>
        <w:t xml:space="preserve"> delle motivazioni in</w:t>
      </w:r>
      <w:r w:rsidR="003F452C">
        <w:rPr>
          <w:rFonts w:ascii="Times New Roman" w:hAnsi="Times New Roman" w:cs="Times New Roman"/>
          <w:sz w:val="28"/>
          <w:szCs w:val="28"/>
        </w:rPr>
        <w:t>erenti a tali modifiche. Il D.S.</w:t>
      </w:r>
      <w:r w:rsidR="00D2203B">
        <w:rPr>
          <w:rFonts w:ascii="Times New Roman" w:hAnsi="Times New Roman" w:cs="Times New Roman"/>
          <w:sz w:val="28"/>
          <w:szCs w:val="28"/>
        </w:rPr>
        <w:t>,</w:t>
      </w:r>
      <w:r w:rsidR="00914124">
        <w:rPr>
          <w:rFonts w:ascii="Times New Roman" w:hAnsi="Times New Roman" w:cs="Times New Roman"/>
          <w:sz w:val="28"/>
          <w:szCs w:val="28"/>
        </w:rPr>
        <w:t xml:space="preserve"> prof. Marco Pacati</w:t>
      </w:r>
      <w:r w:rsidR="00D2203B">
        <w:rPr>
          <w:rFonts w:ascii="Times New Roman" w:hAnsi="Times New Roman" w:cs="Times New Roman"/>
          <w:sz w:val="28"/>
          <w:szCs w:val="28"/>
        </w:rPr>
        <w:t>,</w:t>
      </w:r>
      <w:r w:rsidR="00914124">
        <w:rPr>
          <w:rFonts w:ascii="Times New Roman" w:hAnsi="Times New Roman" w:cs="Times New Roman"/>
          <w:sz w:val="28"/>
          <w:szCs w:val="28"/>
        </w:rPr>
        <w:t xml:space="preserve"> </w:t>
      </w:r>
      <w:r w:rsidR="00D12774">
        <w:rPr>
          <w:rFonts w:ascii="Times New Roman" w:hAnsi="Times New Roman" w:cs="Times New Roman"/>
          <w:sz w:val="28"/>
          <w:szCs w:val="28"/>
        </w:rPr>
        <w:t>evidenzia</w:t>
      </w:r>
      <w:r w:rsidR="00D2203B">
        <w:rPr>
          <w:rFonts w:ascii="Times New Roman" w:hAnsi="Times New Roman" w:cs="Times New Roman"/>
          <w:sz w:val="28"/>
          <w:szCs w:val="28"/>
        </w:rPr>
        <w:t>, in particolare, l’entrata inferiore alle previsioni derivante dal</w:t>
      </w:r>
      <w:r w:rsidR="00914124">
        <w:rPr>
          <w:rFonts w:ascii="Times New Roman" w:hAnsi="Times New Roman" w:cs="Times New Roman"/>
          <w:sz w:val="28"/>
          <w:szCs w:val="28"/>
        </w:rPr>
        <w:t xml:space="preserve"> mancato pagamento del Contributo Volontario di gran parte degli studenti</w:t>
      </w:r>
      <w:r w:rsidR="00D2203B">
        <w:rPr>
          <w:rFonts w:ascii="Times New Roman" w:hAnsi="Times New Roman" w:cs="Times New Roman"/>
          <w:sz w:val="28"/>
          <w:szCs w:val="28"/>
        </w:rPr>
        <w:t>. Per il dettaglio delle cifre si rimanda al documento allegato.</w:t>
      </w:r>
    </w:p>
    <w:p w:rsidR="00D12774" w:rsidRDefault="00D2203B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Dopo attento esame</w:t>
      </w:r>
      <w:r w:rsidR="00D12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le variazioni</w:t>
      </w:r>
      <w:r w:rsidR="004F16D7">
        <w:rPr>
          <w:rFonts w:ascii="Times New Roman" w:hAnsi="Times New Roman" w:cs="Times New Roman"/>
          <w:sz w:val="28"/>
          <w:szCs w:val="28"/>
        </w:rPr>
        <w:t xml:space="preserve"> di bilancio vengono poste in delibera e approvate</w:t>
      </w:r>
      <w:r>
        <w:rPr>
          <w:rFonts w:ascii="Times New Roman" w:hAnsi="Times New Roman" w:cs="Times New Roman"/>
          <w:sz w:val="28"/>
          <w:szCs w:val="28"/>
        </w:rPr>
        <w:t xml:space="preserve"> all’unanimità. La votazione è avvenuta per alzata di mano.</w:t>
      </w:r>
      <w:r w:rsidR="00BB3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1B" w:rsidRPr="00BB3743" w:rsidRDefault="00BB3743" w:rsidP="00BB3743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6041B" w:rsidRPr="00BB3743">
        <w:rPr>
          <w:rFonts w:ascii="Times New Roman" w:hAnsi="Times New Roman" w:cs="Times New Roman"/>
          <w:b/>
          <w:sz w:val="28"/>
          <w:szCs w:val="28"/>
        </w:rPr>
        <w:t>Programma annuale 2020</w:t>
      </w:r>
    </w:p>
    <w:p w:rsidR="00C54FA2" w:rsidRDefault="00BB3743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43">
        <w:rPr>
          <w:rFonts w:ascii="Times New Roman" w:hAnsi="Times New Roman" w:cs="Times New Roman"/>
          <w:sz w:val="28"/>
          <w:szCs w:val="28"/>
        </w:rPr>
        <w:t>V</w:t>
      </w:r>
      <w:r w:rsidR="004F16D7">
        <w:rPr>
          <w:rFonts w:ascii="Times New Roman" w:hAnsi="Times New Roman" w:cs="Times New Roman"/>
          <w:sz w:val="28"/>
          <w:szCs w:val="28"/>
        </w:rPr>
        <w:t xml:space="preserve">isionati i </w:t>
      </w:r>
      <w:proofErr w:type="spellStart"/>
      <w:r w:rsidR="004F16D7">
        <w:rPr>
          <w:rFonts w:ascii="Times New Roman" w:hAnsi="Times New Roman" w:cs="Times New Roman"/>
          <w:sz w:val="28"/>
          <w:szCs w:val="28"/>
        </w:rPr>
        <w:t>modd</w:t>
      </w:r>
      <w:proofErr w:type="spellEnd"/>
      <w:r w:rsidR="004F16D7">
        <w:rPr>
          <w:rFonts w:ascii="Times New Roman" w:hAnsi="Times New Roman" w:cs="Times New Roman"/>
          <w:sz w:val="28"/>
          <w:szCs w:val="28"/>
        </w:rPr>
        <w:t xml:space="preserve">. A, B, le schede descrittive, la relazione, il </w:t>
      </w:r>
      <w:proofErr w:type="spellStart"/>
      <w:r w:rsidR="004F16D7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="004F16D7">
        <w:rPr>
          <w:rFonts w:ascii="Times New Roman" w:hAnsi="Times New Roman" w:cs="Times New Roman"/>
          <w:sz w:val="28"/>
          <w:szCs w:val="28"/>
        </w:rPr>
        <w:t xml:space="preserve"> D, C ed E</w:t>
      </w:r>
      <w:r w:rsidR="00E32120" w:rsidRPr="00E32120">
        <w:rPr>
          <w:rFonts w:ascii="Times New Roman" w:hAnsi="Times New Roman" w:cs="Times New Roman"/>
          <w:sz w:val="28"/>
          <w:szCs w:val="28"/>
        </w:rPr>
        <w:t xml:space="preserve"> </w:t>
      </w:r>
      <w:r w:rsidR="00E32120">
        <w:rPr>
          <w:rFonts w:ascii="Times New Roman" w:hAnsi="Times New Roman" w:cs="Times New Roman"/>
          <w:sz w:val="28"/>
          <w:szCs w:val="28"/>
        </w:rPr>
        <w:t xml:space="preserve">, il </w:t>
      </w:r>
      <w:proofErr w:type="spellStart"/>
      <w:r w:rsidR="00E3212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12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32120">
        <w:rPr>
          <w:rFonts w:ascii="Times New Roman" w:hAnsi="Times New Roman" w:cs="Times New Roman"/>
          <w:sz w:val="28"/>
          <w:szCs w:val="28"/>
        </w:rPr>
        <w:t xml:space="preserve"> </w:t>
      </w:r>
      <w:r w:rsidR="00C079D6">
        <w:rPr>
          <w:rFonts w:ascii="Times New Roman" w:hAnsi="Times New Roman" w:cs="Times New Roman"/>
          <w:sz w:val="28"/>
          <w:szCs w:val="28"/>
        </w:rPr>
        <w:t>prof. Marco Pacati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9D6">
        <w:rPr>
          <w:rFonts w:ascii="Times New Roman" w:hAnsi="Times New Roman" w:cs="Times New Roman"/>
          <w:sz w:val="28"/>
          <w:szCs w:val="28"/>
        </w:rPr>
        <w:t xml:space="preserve"> </w:t>
      </w:r>
      <w:r w:rsidR="00E32120">
        <w:rPr>
          <w:rFonts w:ascii="Times New Roman" w:hAnsi="Times New Roman" w:cs="Times New Roman"/>
          <w:sz w:val="28"/>
          <w:szCs w:val="28"/>
        </w:rPr>
        <w:t xml:space="preserve">motiva ampiamente </w:t>
      </w:r>
      <w:r w:rsidR="00FE70DF">
        <w:rPr>
          <w:rFonts w:ascii="Times New Roman" w:hAnsi="Times New Roman" w:cs="Times New Roman"/>
          <w:sz w:val="28"/>
          <w:szCs w:val="28"/>
        </w:rPr>
        <w:t xml:space="preserve">le scelte </w:t>
      </w:r>
      <w:r w:rsidR="00C54FA2">
        <w:rPr>
          <w:rFonts w:ascii="Times New Roman" w:hAnsi="Times New Roman" w:cs="Times New Roman"/>
          <w:sz w:val="28"/>
          <w:szCs w:val="28"/>
        </w:rPr>
        <w:t>progettuali ed economiche</w:t>
      </w:r>
      <w:r w:rsidR="00462836">
        <w:rPr>
          <w:rFonts w:ascii="Times New Roman" w:hAnsi="Times New Roman" w:cs="Times New Roman"/>
          <w:sz w:val="28"/>
          <w:szCs w:val="28"/>
        </w:rPr>
        <w:t xml:space="preserve"> che sottendono all’elaborazione e alla destinazione dei fondi destinati ai Progetti, alle Attività e al Fondo di Riserva. </w:t>
      </w:r>
      <w:r w:rsidR="00C54FA2">
        <w:rPr>
          <w:rFonts w:ascii="Times New Roman" w:hAnsi="Times New Roman" w:cs="Times New Roman"/>
          <w:sz w:val="28"/>
          <w:szCs w:val="28"/>
        </w:rPr>
        <w:t xml:space="preserve">In particolare sottolinea che molti progetti (spese di personale) saranno compensati con il Fondo d’ Istituto a seguito della contrattazione con le </w:t>
      </w:r>
      <w:proofErr w:type="spellStart"/>
      <w:r w:rsidR="00C54FA2">
        <w:rPr>
          <w:rFonts w:ascii="Times New Roman" w:hAnsi="Times New Roman" w:cs="Times New Roman"/>
          <w:sz w:val="28"/>
          <w:szCs w:val="28"/>
        </w:rPr>
        <w:t>RR.SS.UU.</w:t>
      </w:r>
      <w:proofErr w:type="spellEnd"/>
      <w:r w:rsidR="00C54FA2">
        <w:rPr>
          <w:rFonts w:ascii="Times New Roman" w:hAnsi="Times New Roman" w:cs="Times New Roman"/>
          <w:sz w:val="28"/>
          <w:szCs w:val="28"/>
        </w:rPr>
        <w:t>, in quanto si è deciso di investire le economie degli anni precedenti, con conseguente maggiore disponibilità di risorse.</w:t>
      </w:r>
    </w:p>
    <w:p w:rsidR="00C079D6" w:rsidRDefault="00462836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L’Esercizio finanziario </w:t>
      </w:r>
      <w:r w:rsidR="005674CF">
        <w:rPr>
          <w:rFonts w:ascii="Times New Roman" w:hAnsi="Times New Roman" w:cs="Times New Roman"/>
          <w:sz w:val="28"/>
          <w:szCs w:val="28"/>
        </w:rPr>
        <w:t>e la gestione del Fondo per le spese minute vengono illustrati</w:t>
      </w:r>
      <w:r>
        <w:rPr>
          <w:rFonts w:ascii="Times New Roman" w:hAnsi="Times New Roman" w:cs="Times New Roman"/>
          <w:sz w:val="28"/>
          <w:szCs w:val="28"/>
        </w:rPr>
        <w:t xml:space="preserve"> ampiamente sia dalla DSGA che dal </w:t>
      </w:r>
      <w:r w:rsidR="00BB3743">
        <w:rPr>
          <w:rFonts w:ascii="Times New Roman" w:hAnsi="Times New Roman" w:cs="Times New Roman"/>
          <w:sz w:val="28"/>
          <w:szCs w:val="28"/>
        </w:rPr>
        <w:t>D.S.;</w:t>
      </w:r>
      <w:r>
        <w:rPr>
          <w:rFonts w:ascii="Times New Roman" w:hAnsi="Times New Roman" w:cs="Times New Roman"/>
          <w:sz w:val="28"/>
          <w:szCs w:val="28"/>
        </w:rPr>
        <w:t xml:space="preserve"> le componenti prendono atto dell’Utilizzo </w:t>
      </w:r>
      <w:r w:rsidR="00BB3743">
        <w:rPr>
          <w:rFonts w:ascii="Times New Roman" w:hAnsi="Times New Roman" w:cs="Times New Roman"/>
          <w:sz w:val="28"/>
          <w:szCs w:val="28"/>
        </w:rPr>
        <w:t>dell’</w:t>
      </w:r>
      <w:r>
        <w:rPr>
          <w:rFonts w:ascii="Times New Roman" w:hAnsi="Times New Roman" w:cs="Times New Roman"/>
          <w:sz w:val="28"/>
          <w:szCs w:val="28"/>
        </w:rPr>
        <w:t xml:space="preserve">Avanzo Presunto e concordano le scelte attuate. </w:t>
      </w:r>
    </w:p>
    <w:p w:rsidR="00C079D6" w:rsidRDefault="00C079D6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Programma Annuale 2020 i cui valori sono elencati nel Modello A e riportato nella modulistica prevista dal Decreto 28 agosto 2018 n° 129 viene posto </w:t>
      </w:r>
      <w:r w:rsidR="00F05172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7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elibera.</w:t>
      </w:r>
    </w:p>
    <w:p w:rsidR="00302C74" w:rsidRDefault="00BB3743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votazione avviene per alzata di mano. Il </w:t>
      </w:r>
      <w:r w:rsidR="00462836">
        <w:rPr>
          <w:rFonts w:ascii="Times New Roman" w:hAnsi="Times New Roman" w:cs="Times New Roman"/>
          <w:sz w:val="28"/>
          <w:szCs w:val="28"/>
        </w:rPr>
        <w:t xml:space="preserve">Programma annuale 2020 viene </w:t>
      </w:r>
      <w:r w:rsidR="00446C4B">
        <w:rPr>
          <w:rFonts w:ascii="Times New Roman" w:hAnsi="Times New Roman" w:cs="Times New Roman"/>
          <w:sz w:val="28"/>
          <w:szCs w:val="28"/>
        </w:rPr>
        <w:t>deliberato</w:t>
      </w:r>
      <w:r w:rsidR="00462836" w:rsidRPr="00462836">
        <w:rPr>
          <w:rFonts w:ascii="Times New Roman" w:hAnsi="Times New Roman" w:cs="Times New Roman"/>
          <w:b/>
          <w:sz w:val="28"/>
          <w:szCs w:val="28"/>
        </w:rPr>
        <w:t xml:space="preserve"> all’unanimità.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C4B" w:rsidRPr="004F16D7" w:rsidRDefault="00446C4B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 xml:space="preserve">Il Programma Annuale sarà pubblicato, entro 15 giorni dall’approvazione, ai sensi dell’art. 1, commi 17 e 136 della legge n. 107 del 2015, nel portale unico dei dati della </w:t>
      </w:r>
      <w:r w:rsidR="003F452C" w:rsidRPr="004F16D7">
        <w:rPr>
          <w:rFonts w:ascii="Times New Roman" w:hAnsi="Times New Roman" w:cs="Times New Roman"/>
          <w:sz w:val="28"/>
          <w:szCs w:val="28"/>
        </w:rPr>
        <w:t>scuola e nel sito internet di</w:t>
      </w:r>
      <w:r w:rsidRPr="004F16D7">
        <w:rPr>
          <w:rFonts w:ascii="Times New Roman" w:hAnsi="Times New Roman" w:cs="Times New Roman"/>
          <w:sz w:val="28"/>
          <w:szCs w:val="28"/>
        </w:rPr>
        <w:t xml:space="preserve"> quest’istituzione scolastica, sez. amministrazione trasparente.</w:t>
      </w:r>
    </w:p>
    <w:p w:rsidR="00AD3153" w:rsidRPr="004F16D7" w:rsidRDefault="00AD3153" w:rsidP="00AD3153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 xml:space="preserve">Si procede alla formulazione della delibera per  </w:t>
      </w:r>
    </w:p>
    <w:p w:rsidR="00AD3153" w:rsidRPr="004F16D7" w:rsidRDefault="00AD3153" w:rsidP="00AD3153">
      <w:pPr>
        <w:pStyle w:val="Paragrafoelenco"/>
        <w:numPr>
          <w:ilvl w:val="0"/>
          <w:numId w:val="7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 xml:space="preserve">Costituire il </w:t>
      </w:r>
      <w:r w:rsidR="00BE0842" w:rsidRPr="004F16D7">
        <w:rPr>
          <w:rFonts w:ascii="Times New Roman" w:hAnsi="Times New Roman" w:cs="Times New Roman"/>
          <w:sz w:val="28"/>
          <w:szCs w:val="28"/>
        </w:rPr>
        <w:t>Fondo</w:t>
      </w:r>
      <w:r w:rsidR="00BB3743" w:rsidRPr="004F16D7">
        <w:rPr>
          <w:rFonts w:ascii="Times New Roman" w:hAnsi="Times New Roman" w:cs="Times New Roman"/>
          <w:sz w:val="28"/>
          <w:szCs w:val="28"/>
        </w:rPr>
        <w:t xml:space="preserve"> </w:t>
      </w:r>
      <w:r w:rsidR="00BE0842" w:rsidRPr="004F16D7">
        <w:rPr>
          <w:rFonts w:ascii="Times New Roman" w:hAnsi="Times New Roman" w:cs="Times New Roman"/>
          <w:sz w:val="28"/>
          <w:szCs w:val="28"/>
        </w:rPr>
        <w:t>per le minute spese</w:t>
      </w:r>
      <w:r w:rsidR="00BB3743" w:rsidRPr="004F16D7">
        <w:rPr>
          <w:rFonts w:ascii="Times New Roman" w:hAnsi="Times New Roman" w:cs="Times New Roman"/>
          <w:sz w:val="28"/>
          <w:szCs w:val="28"/>
        </w:rPr>
        <w:t xml:space="preserve"> </w:t>
      </w:r>
      <w:r w:rsidR="00BE0842" w:rsidRPr="004F16D7">
        <w:rPr>
          <w:rFonts w:ascii="Times New Roman" w:hAnsi="Times New Roman" w:cs="Times New Roman"/>
          <w:sz w:val="28"/>
          <w:szCs w:val="28"/>
        </w:rPr>
        <w:t>(art. 21 del Decreto 129/2018) collegato al Prog</w:t>
      </w:r>
      <w:r w:rsidR="007D5C8D" w:rsidRPr="004F16D7">
        <w:rPr>
          <w:rFonts w:ascii="Times New Roman" w:hAnsi="Times New Roman" w:cs="Times New Roman"/>
          <w:sz w:val="28"/>
          <w:szCs w:val="28"/>
        </w:rPr>
        <w:t>ramma</w:t>
      </w:r>
      <w:r w:rsidR="00BE0842" w:rsidRPr="004F16D7">
        <w:rPr>
          <w:rFonts w:ascii="Times New Roman" w:hAnsi="Times New Roman" w:cs="Times New Roman"/>
          <w:sz w:val="28"/>
          <w:szCs w:val="28"/>
        </w:rPr>
        <w:t xml:space="preserve"> Annuale 2020</w:t>
      </w:r>
      <w:r w:rsidRPr="004F16D7">
        <w:rPr>
          <w:rFonts w:ascii="Times New Roman" w:hAnsi="Times New Roman" w:cs="Times New Roman"/>
          <w:sz w:val="28"/>
          <w:szCs w:val="28"/>
        </w:rPr>
        <w:t xml:space="preserve"> che serve per l’acquisto di beni e servizi di modesta entità, necessari a garantire il regolare svolgimento delle ordinarie attività.</w:t>
      </w:r>
    </w:p>
    <w:p w:rsidR="00AD3153" w:rsidRPr="004F16D7" w:rsidRDefault="00AD3153" w:rsidP="00AD3153">
      <w:pPr>
        <w:pStyle w:val="Paragrafoelenco"/>
        <w:numPr>
          <w:ilvl w:val="0"/>
          <w:numId w:val="7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La consistenza massima del fondo economale per le spese.</w:t>
      </w:r>
    </w:p>
    <w:p w:rsidR="00D83DA1" w:rsidRPr="004F16D7" w:rsidRDefault="003F452C" w:rsidP="00D83DA1">
      <w:pPr>
        <w:pStyle w:val="Paragrafoelenco"/>
        <w:numPr>
          <w:ilvl w:val="0"/>
          <w:numId w:val="8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lastRenderedPageBreak/>
        <w:t>All’inizio di ciascun eser</w:t>
      </w:r>
      <w:r w:rsidR="00D83DA1" w:rsidRPr="004F16D7">
        <w:rPr>
          <w:rFonts w:ascii="Times New Roman" w:hAnsi="Times New Roman" w:cs="Times New Roman"/>
          <w:sz w:val="28"/>
          <w:szCs w:val="28"/>
        </w:rPr>
        <w:t>cizio finanziario è costituito il fondo ec</w:t>
      </w:r>
      <w:r w:rsidRPr="004F16D7">
        <w:rPr>
          <w:rFonts w:ascii="Times New Roman" w:hAnsi="Times New Roman" w:cs="Times New Roman"/>
          <w:sz w:val="28"/>
          <w:szCs w:val="28"/>
        </w:rPr>
        <w:t>onomale il cui responsabile è la</w:t>
      </w:r>
      <w:r w:rsidR="00D83DA1" w:rsidRPr="004F16D7">
        <w:rPr>
          <w:rFonts w:ascii="Times New Roman" w:hAnsi="Times New Roman" w:cs="Times New Roman"/>
          <w:sz w:val="28"/>
          <w:szCs w:val="28"/>
        </w:rPr>
        <w:t xml:space="preserve"> DSGA.</w:t>
      </w:r>
    </w:p>
    <w:p w:rsidR="00D83DA1" w:rsidRPr="004F16D7" w:rsidRDefault="00D83DA1" w:rsidP="00D83DA1">
      <w:pPr>
        <w:pStyle w:val="Paragrafoelenco"/>
        <w:numPr>
          <w:ilvl w:val="0"/>
          <w:numId w:val="8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L’ammontare del fondo economale è stabilito in € 1000,00 per l’esercizio finanziario</w:t>
      </w:r>
      <w:r w:rsidR="007D5C8D" w:rsidRPr="004F16D7">
        <w:rPr>
          <w:rFonts w:ascii="Times New Roman" w:hAnsi="Times New Roman" w:cs="Times New Roman"/>
          <w:sz w:val="28"/>
          <w:szCs w:val="28"/>
        </w:rPr>
        <w:t>;</w:t>
      </w:r>
      <w:r w:rsidRPr="004F16D7">
        <w:rPr>
          <w:rFonts w:ascii="Times New Roman" w:hAnsi="Times New Roman" w:cs="Times New Roman"/>
          <w:sz w:val="28"/>
          <w:szCs w:val="28"/>
        </w:rPr>
        <w:t xml:space="preserve"> durante l’anno la consistenza massima può essere aumentata con delibera del </w:t>
      </w:r>
      <w:proofErr w:type="spellStart"/>
      <w:r w:rsidRPr="004F16D7">
        <w:rPr>
          <w:rFonts w:ascii="Times New Roman" w:hAnsi="Times New Roman" w:cs="Times New Roman"/>
          <w:sz w:val="28"/>
          <w:szCs w:val="28"/>
        </w:rPr>
        <w:t>CdI</w:t>
      </w:r>
      <w:proofErr w:type="spellEnd"/>
      <w:r w:rsidRPr="004F16D7">
        <w:rPr>
          <w:rFonts w:ascii="Times New Roman" w:hAnsi="Times New Roman" w:cs="Times New Roman"/>
          <w:sz w:val="28"/>
          <w:szCs w:val="28"/>
        </w:rPr>
        <w:t>.</w:t>
      </w:r>
    </w:p>
    <w:p w:rsidR="00D83DA1" w:rsidRPr="004F16D7" w:rsidRDefault="00D83DA1" w:rsidP="00D83DA1">
      <w:pPr>
        <w:pStyle w:val="Paragrafoelenco"/>
        <w:numPr>
          <w:ilvl w:val="0"/>
          <w:numId w:val="8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La rendicontazione deve essere documentata mediante scontrini fiscali, fatture, note spese o qualsiasi documento valido in cui figurin</w:t>
      </w:r>
      <w:r w:rsidR="007D5C8D" w:rsidRPr="004F16D7">
        <w:rPr>
          <w:rFonts w:ascii="Times New Roman" w:hAnsi="Times New Roman" w:cs="Times New Roman"/>
          <w:sz w:val="28"/>
          <w:szCs w:val="28"/>
        </w:rPr>
        <w:t>o</w:t>
      </w:r>
      <w:r w:rsidRPr="004F16D7">
        <w:rPr>
          <w:rFonts w:ascii="Times New Roman" w:hAnsi="Times New Roman" w:cs="Times New Roman"/>
          <w:sz w:val="28"/>
          <w:szCs w:val="28"/>
        </w:rPr>
        <w:t xml:space="preserve"> gli importi pagati</w:t>
      </w:r>
      <w:r w:rsidR="003F452C" w:rsidRPr="004F16D7">
        <w:rPr>
          <w:rFonts w:ascii="Times New Roman" w:hAnsi="Times New Roman" w:cs="Times New Roman"/>
          <w:sz w:val="28"/>
          <w:szCs w:val="28"/>
        </w:rPr>
        <w:t>, la denominazione de</w:t>
      </w:r>
      <w:r w:rsidR="007D5C8D" w:rsidRPr="004F16D7">
        <w:rPr>
          <w:rFonts w:ascii="Times New Roman" w:hAnsi="Times New Roman" w:cs="Times New Roman"/>
          <w:sz w:val="28"/>
          <w:szCs w:val="28"/>
        </w:rPr>
        <w:t>l</w:t>
      </w:r>
      <w:r w:rsidR="003F452C" w:rsidRPr="004F16D7">
        <w:rPr>
          <w:rFonts w:ascii="Times New Roman" w:hAnsi="Times New Roman" w:cs="Times New Roman"/>
          <w:sz w:val="28"/>
          <w:szCs w:val="28"/>
        </w:rPr>
        <w:t xml:space="preserve"> fornitor</w:t>
      </w:r>
      <w:r w:rsidRPr="004F16D7">
        <w:rPr>
          <w:rFonts w:ascii="Times New Roman" w:hAnsi="Times New Roman" w:cs="Times New Roman"/>
          <w:sz w:val="28"/>
          <w:szCs w:val="28"/>
        </w:rPr>
        <w:t xml:space="preserve">e, ove possibile, </w:t>
      </w:r>
      <w:r w:rsidR="007D5C8D" w:rsidRPr="004F16D7">
        <w:rPr>
          <w:rFonts w:ascii="Times New Roman" w:hAnsi="Times New Roman" w:cs="Times New Roman"/>
          <w:sz w:val="28"/>
          <w:szCs w:val="28"/>
        </w:rPr>
        <w:t>l</w:t>
      </w:r>
      <w:r w:rsidRPr="004F16D7">
        <w:rPr>
          <w:rFonts w:ascii="Times New Roman" w:hAnsi="Times New Roman" w:cs="Times New Roman"/>
          <w:sz w:val="28"/>
          <w:szCs w:val="28"/>
        </w:rPr>
        <w:t>a descrizione degli oggetti.</w:t>
      </w:r>
    </w:p>
    <w:p w:rsidR="00D83DA1" w:rsidRPr="004F16D7" w:rsidRDefault="00D83DA1" w:rsidP="00D83DA1">
      <w:pPr>
        <w:pStyle w:val="Paragrafoelenco"/>
        <w:numPr>
          <w:ilvl w:val="0"/>
          <w:numId w:val="8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L’apertura del fondo economale potrà essere totale o parziale e dovrà comunque avvenire tramite strumento finanziario tracciabile.</w:t>
      </w:r>
    </w:p>
    <w:p w:rsidR="00DC10BA" w:rsidRPr="004F16D7" w:rsidRDefault="00DC10BA" w:rsidP="00D83DA1">
      <w:pPr>
        <w:pStyle w:val="Paragrafoelenco"/>
        <w:numPr>
          <w:ilvl w:val="0"/>
          <w:numId w:val="8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Il reintegro dovrà avvenire entro la chiusura dell’esercizio finanziario.</w:t>
      </w:r>
    </w:p>
    <w:p w:rsidR="00DC10BA" w:rsidRPr="004F16D7" w:rsidRDefault="00DC10BA" w:rsidP="00DC10BA">
      <w:pPr>
        <w:pStyle w:val="Paragrafoelenco"/>
        <w:numPr>
          <w:ilvl w:val="0"/>
          <w:numId w:val="7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Il limite massimo per ciascuna spesa è fissato in € 50,00. Tale limite può essere super</w:t>
      </w:r>
      <w:r w:rsidR="003F452C" w:rsidRPr="004F16D7">
        <w:rPr>
          <w:rFonts w:ascii="Times New Roman" w:hAnsi="Times New Roman" w:cs="Times New Roman"/>
          <w:sz w:val="28"/>
          <w:szCs w:val="28"/>
        </w:rPr>
        <w:t>ato previa autorizzazione esplic</w:t>
      </w:r>
      <w:r w:rsidRPr="004F16D7">
        <w:rPr>
          <w:rFonts w:ascii="Times New Roman" w:hAnsi="Times New Roman" w:cs="Times New Roman"/>
          <w:sz w:val="28"/>
          <w:szCs w:val="28"/>
        </w:rPr>
        <w:t>ita del D</w:t>
      </w:r>
      <w:r w:rsidR="007D5C8D" w:rsidRPr="004F16D7">
        <w:rPr>
          <w:rFonts w:ascii="Times New Roman" w:hAnsi="Times New Roman" w:cs="Times New Roman"/>
          <w:sz w:val="28"/>
          <w:szCs w:val="28"/>
        </w:rPr>
        <w:t>.</w:t>
      </w:r>
      <w:r w:rsidRPr="004F16D7">
        <w:rPr>
          <w:rFonts w:ascii="Times New Roman" w:hAnsi="Times New Roman" w:cs="Times New Roman"/>
          <w:sz w:val="28"/>
          <w:szCs w:val="28"/>
        </w:rPr>
        <w:t>S</w:t>
      </w:r>
      <w:r w:rsidR="007D5C8D" w:rsidRPr="004F16D7">
        <w:rPr>
          <w:rFonts w:ascii="Times New Roman" w:hAnsi="Times New Roman" w:cs="Times New Roman"/>
          <w:sz w:val="28"/>
          <w:szCs w:val="28"/>
        </w:rPr>
        <w:t>.</w:t>
      </w:r>
      <w:r w:rsidRPr="004F16D7">
        <w:rPr>
          <w:rFonts w:ascii="Times New Roman" w:hAnsi="Times New Roman" w:cs="Times New Roman"/>
          <w:sz w:val="28"/>
          <w:szCs w:val="28"/>
        </w:rPr>
        <w:t>, per casi particolari e di urgenza.</w:t>
      </w:r>
    </w:p>
    <w:p w:rsidR="00DC10BA" w:rsidRPr="004F16D7" w:rsidRDefault="00DC10BA" w:rsidP="00DC10BA">
      <w:pPr>
        <w:pStyle w:val="Paragrafoelenco"/>
        <w:numPr>
          <w:ilvl w:val="0"/>
          <w:numId w:val="7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Il servizio di cassa economale è soggetto a verifiche periodiche da parte dei Revisori dei conti per il controllo di regolarità contabile.</w:t>
      </w:r>
    </w:p>
    <w:p w:rsidR="00DC10BA" w:rsidRDefault="007D5C8D" w:rsidP="00DC10BA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D7">
        <w:rPr>
          <w:rFonts w:ascii="Times New Roman" w:hAnsi="Times New Roman" w:cs="Times New Roman"/>
          <w:sz w:val="28"/>
          <w:szCs w:val="28"/>
        </w:rPr>
        <w:t>La votazione avviene per alzata di mano.</w:t>
      </w:r>
      <w:r w:rsidR="00DC10BA" w:rsidRPr="004F16D7">
        <w:rPr>
          <w:rFonts w:ascii="Times New Roman" w:hAnsi="Times New Roman" w:cs="Times New Roman"/>
          <w:sz w:val="28"/>
          <w:szCs w:val="28"/>
        </w:rPr>
        <w:t xml:space="preserve"> Il Fondo per le minute spese viene deliberato </w:t>
      </w:r>
      <w:r w:rsidR="00DC10BA" w:rsidRPr="004F16D7">
        <w:rPr>
          <w:rFonts w:ascii="Times New Roman" w:hAnsi="Times New Roman" w:cs="Times New Roman"/>
          <w:b/>
          <w:sz w:val="28"/>
          <w:szCs w:val="28"/>
        </w:rPr>
        <w:t>all’unanimità.</w:t>
      </w:r>
    </w:p>
    <w:p w:rsidR="005674CF" w:rsidRPr="005674CF" w:rsidRDefault="005674CF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41B" w:rsidRPr="007D5C8D" w:rsidRDefault="007D5C8D" w:rsidP="007D5C8D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C8D">
        <w:rPr>
          <w:rFonts w:ascii="Times New Roman" w:hAnsi="Times New Roman" w:cs="Times New Roman"/>
          <w:b/>
          <w:sz w:val="28"/>
          <w:szCs w:val="28"/>
        </w:rPr>
        <w:t>4.</w:t>
      </w:r>
      <w:r w:rsidR="00462836" w:rsidRPr="007D5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41B" w:rsidRPr="007D5C8D">
        <w:rPr>
          <w:rFonts w:ascii="Times New Roman" w:hAnsi="Times New Roman" w:cs="Times New Roman"/>
          <w:b/>
          <w:sz w:val="28"/>
          <w:szCs w:val="28"/>
        </w:rPr>
        <w:t>Costituzione Centro Scolastico Sportivo</w:t>
      </w:r>
    </w:p>
    <w:p w:rsidR="00462836" w:rsidRDefault="007D5C8D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AC11A5" w:rsidRPr="00AC11A5">
        <w:rPr>
          <w:rFonts w:ascii="Times New Roman" w:hAnsi="Times New Roman" w:cs="Times New Roman"/>
          <w:sz w:val="28"/>
          <w:szCs w:val="28"/>
        </w:rPr>
        <w:t>l D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1A5" w:rsidRPr="00AC11A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.,</w:t>
      </w:r>
      <w:r w:rsidR="00C079D6">
        <w:rPr>
          <w:rFonts w:ascii="Times New Roman" w:hAnsi="Times New Roman" w:cs="Times New Roman"/>
          <w:sz w:val="28"/>
          <w:szCs w:val="28"/>
        </w:rPr>
        <w:t xml:space="preserve"> prof. Marco Pacati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11A5">
        <w:rPr>
          <w:rFonts w:ascii="Times New Roman" w:hAnsi="Times New Roman" w:cs="Times New Roman"/>
          <w:sz w:val="28"/>
          <w:szCs w:val="28"/>
        </w:rPr>
        <w:t xml:space="preserve"> presenta al Consiglio la richiesta di Costituzione del Centro Scolastico Sportivo, </w:t>
      </w:r>
      <w:r w:rsidR="00E37BC0">
        <w:rPr>
          <w:rFonts w:ascii="Times New Roman" w:hAnsi="Times New Roman" w:cs="Times New Roman"/>
          <w:sz w:val="28"/>
          <w:szCs w:val="28"/>
        </w:rPr>
        <w:t>richiesta</w:t>
      </w:r>
      <w:r w:rsidR="00AC11A5">
        <w:rPr>
          <w:rFonts w:ascii="Times New Roman" w:hAnsi="Times New Roman" w:cs="Times New Roman"/>
          <w:sz w:val="28"/>
          <w:szCs w:val="28"/>
        </w:rPr>
        <w:t xml:space="preserve"> dalla Prof.ssa Rosaria </w:t>
      </w:r>
      <w:proofErr w:type="spellStart"/>
      <w:r w:rsidR="00AC11A5">
        <w:rPr>
          <w:rFonts w:ascii="Times New Roman" w:hAnsi="Times New Roman" w:cs="Times New Roman"/>
          <w:sz w:val="28"/>
          <w:szCs w:val="28"/>
        </w:rPr>
        <w:t>Cavaleri</w:t>
      </w:r>
      <w:proofErr w:type="spellEnd"/>
      <w:r w:rsidR="00AC11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Coordinatrice del dipartimento di Scienze Motorie</w:t>
      </w:r>
      <w:r w:rsidR="00AC11A5">
        <w:rPr>
          <w:rFonts w:ascii="Times New Roman" w:hAnsi="Times New Roman" w:cs="Times New Roman"/>
          <w:sz w:val="28"/>
          <w:szCs w:val="28"/>
        </w:rPr>
        <w:t>)</w:t>
      </w:r>
      <w:r w:rsidR="00E37BC0">
        <w:rPr>
          <w:rFonts w:ascii="Times New Roman" w:hAnsi="Times New Roman" w:cs="Times New Roman"/>
          <w:sz w:val="28"/>
          <w:szCs w:val="28"/>
        </w:rPr>
        <w:t>.</w:t>
      </w:r>
    </w:p>
    <w:p w:rsidR="008549AC" w:rsidRDefault="00AC11A5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Centro </w:t>
      </w:r>
      <w:r w:rsidR="007D5C8D">
        <w:rPr>
          <w:rFonts w:ascii="Times New Roman" w:hAnsi="Times New Roman" w:cs="Times New Roman"/>
          <w:sz w:val="28"/>
          <w:szCs w:val="28"/>
        </w:rPr>
        <w:t>S</w:t>
      </w:r>
      <w:r w:rsidR="00627F39">
        <w:rPr>
          <w:rFonts w:ascii="Times New Roman" w:hAnsi="Times New Roman" w:cs="Times New Roman"/>
          <w:sz w:val="28"/>
          <w:szCs w:val="28"/>
        </w:rPr>
        <w:t xml:space="preserve">colastico Sportivo </w:t>
      </w:r>
      <w:r>
        <w:rPr>
          <w:rFonts w:ascii="Times New Roman" w:hAnsi="Times New Roman" w:cs="Times New Roman"/>
          <w:sz w:val="28"/>
          <w:szCs w:val="28"/>
        </w:rPr>
        <w:t xml:space="preserve">è una realtà consolidata nell’Istituto C. Pesenti e rientra nella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negli obiettivi contemplati nel PTOF. </w:t>
      </w:r>
      <w:r w:rsidR="007D5C8D">
        <w:rPr>
          <w:rFonts w:ascii="Times New Roman" w:hAnsi="Times New Roman" w:cs="Times New Roman"/>
          <w:sz w:val="28"/>
          <w:szCs w:val="28"/>
        </w:rPr>
        <w:t xml:space="preserve">Valutati </w:t>
      </w:r>
      <w:r w:rsidR="00B00C91">
        <w:rPr>
          <w:rFonts w:ascii="Times New Roman" w:hAnsi="Times New Roman" w:cs="Times New Roman"/>
          <w:sz w:val="28"/>
          <w:szCs w:val="28"/>
        </w:rPr>
        <w:t>gli obiettivi e la programmazione delle attività</w:t>
      </w:r>
      <w:r w:rsidR="007D5C8D">
        <w:rPr>
          <w:rFonts w:ascii="Times New Roman" w:hAnsi="Times New Roman" w:cs="Times New Roman"/>
          <w:sz w:val="28"/>
          <w:szCs w:val="28"/>
        </w:rPr>
        <w:t>, la proposta, consultabile tra i documenti allegati e parte integrante del presente verbale,</w:t>
      </w:r>
      <w:r w:rsidR="008549AC">
        <w:rPr>
          <w:rFonts w:ascii="Times New Roman" w:hAnsi="Times New Roman" w:cs="Times New Roman"/>
          <w:sz w:val="28"/>
          <w:szCs w:val="28"/>
        </w:rPr>
        <w:t xml:space="preserve"> viene post</w:t>
      </w:r>
      <w:r w:rsidR="007D5C8D">
        <w:rPr>
          <w:rFonts w:ascii="Times New Roman" w:hAnsi="Times New Roman" w:cs="Times New Roman"/>
          <w:sz w:val="28"/>
          <w:szCs w:val="28"/>
        </w:rPr>
        <w:t>a</w:t>
      </w:r>
      <w:r w:rsidR="008549AC">
        <w:rPr>
          <w:rFonts w:ascii="Times New Roman" w:hAnsi="Times New Roman" w:cs="Times New Roman"/>
          <w:sz w:val="28"/>
          <w:szCs w:val="28"/>
        </w:rPr>
        <w:t xml:space="preserve"> </w:t>
      </w:r>
      <w:r w:rsidR="00F05172">
        <w:rPr>
          <w:rFonts w:ascii="Times New Roman" w:hAnsi="Times New Roman" w:cs="Times New Roman"/>
          <w:sz w:val="28"/>
          <w:szCs w:val="28"/>
        </w:rPr>
        <w:t>in</w:t>
      </w:r>
      <w:r w:rsidR="008549AC">
        <w:rPr>
          <w:rFonts w:ascii="Times New Roman" w:hAnsi="Times New Roman" w:cs="Times New Roman"/>
          <w:sz w:val="28"/>
          <w:szCs w:val="28"/>
        </w:rPr>
        <w:t xml:space="preserve"> delibera.</w:t>
      </w:r>
    </w:p>
    <w:p w:rsidR="007D5C8D" w:rsidRDefault="007D5C8D" w:rsidP="007D5C8D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8D">
        <w:rPr>
          <w:rFonts w:ascii="Times New Roman" w:hAnsi="Times New Roman" w:cs="Times New Roman"/>
          <w:sz w:val="28"/>
          <w:szCs w:val="28"/>
        </w:rPr>
        <w:t xml:space="preserve">La votazione avviene per alzata di mano. La costituzione del Centro Scolastico Sportivo viene deliberata </w:t>
      </w:r>
      <w:r w:rsidRPr="007D5C8D">
        <w:rPr>
          <w:rFonts w:ascii="Times New Roman" w:hAnsi="Times New Roman" w:cs="Times New Roman"/>
          <w:b/>
          <w:sz w:val="28"/>
          <w:szCs w:val="28"/>
        </w:rPr>
        <w:t>all’unanimità.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0BC" w:rsidRDefault="003B00BC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8BD" w:rsidRPr="007D5C8D" w:rsidRDefault="007D5C8D" w:rsidP="007D5C8D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D78BD" w:rsidRPr="007D5C8D">
        <w:rPr>
          <w:rFonts w:ascii="Times New Roman" w:hAnsi="Times New Roman" w:cs="Times New Roman"/>
          <w:b/>
          <w:sz w:val="28"/>
          <w:szCs w:val="28"/>
        </w:rPr>
        <w:t>Elezione membro giunta esecutiva componente “Studenti”</w:t>
      </w:r>
    </w:p>
    <w:p w:rsidR="006D1EF6" w:rsidRDefault="007D5C8D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seguito delle recenti elezioni che hanno rinnovato la componente studentesca del Consiglio di Istituto, si rende necessaria la nomina d</w:t>
      </w:r>
      <w:r w:rsidR="006D1EF6">
        <w:rPr>
          <w:rFonts w:ascii="Times New Roman" w:hAnsi="Times New Roman" w:cs="Times New Roman"/>
          <w:sz w:val="28"/>
          <w:szCs w:val="28"/>
        </w:rPr>
        <w:t>i un membro della giunta esecutiva. Viene accolta e messa ai voti la candidatura dello</w:t>
      </w:r>
      <w:r w:rsidR="00C079D6">
        <w:rPr>
          <w:rFonts w:ascii="Times New Roman" w:hAnsi="Times New Roman" w:cs="Times New Roman"/>
          <w:sz w:val="28"/>
          <w:szCs w:val="28"/>
        </w:rPr>
        <w:t xml:space="preserve"> studente </w:t>
      </w:r>
      <w:r w:rsidR="003B00BC">
        <w:rPr>
          <w:rFonts w:ascii="Times New Roman" w:hAnsi="Times New Roman" w:cs="Times New Roman"/>
          <w:sz w:val="28"/>
          <w:szCs w:val="28"/>
        </w:rPr>
        <w:t>Alex Beretta</w:t>
      </w:r>
      <w:r w:rsidR="006D1EF6">
        <w:rPr>
          <w:rFonts w:ascii="Times New Roman" w:hAnsi="Times New Roman" w:cs="Times New Roman"/>
          <w:sz w:val="28"/>
          <w:szCs w:val="28"/>
        </w:rPr>
        <w:t>.</w:t>
      </w:r>
    </w:p>
    <w:p w:rsidR="00B00C91" w:rsidRPr="00C079D6" w:rsidRDefault="006D1EF6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8D">
        <w:rPr>
          <w:rFonts w:ascii="Times New Roman" w:hAnsi="Times New Roman" w:cs="Times New Roman"/>
          <w:sz w:val="28"/>
          <w:szCs w:val="28"/>
        </w:rPr>
        <w:t xml:space="preserve">La votazione avviene per alzata di mano. </w:t>
      </w:r>
      <w:r>
        <w:rPr>
          <w:rFonts w:ascii="Times New Roman" w:hAnsi="Times New Roman" w:cs="Times New Roman"/>
          <w:sz w:val="28"/>
          <w:szCs w:val="28"/>
        </w:rPr>
        <w:t xml:space="preserve">Il sig. Alex Beretta è eletto </w:t>
      </w:r>
      <w:r w:rsidRPr="006D1EF6">
        <w:rPr>
          <w:rFonts w:ascii="Times New Roman" w:hAnsi="Times New Roman" w:cs="Times New Roman"/>
          <w:b/>
          <w:sz w:val="28"/>
          <w:szCs w:val="28"/>
        </w:rPr>
        <w:t xml:space="preserve">all’unanimità </w:t>
      </w:r>
      <w:r>
        <w:rPr>
          <w:rFonts w:ascii="Times New Roman" w:hAnsi="Times New Roman" w:cs="Times New Roman"/>
          <w:sz w:val="28"/>
          <w:szCs w:val="28"/>
        </w:rPr>
        <w:t xml:space="preserve">quale membro della giunta esecutiva per la componente “Studenti”. </w:t>
      </w:r>
    </w:p>
    <w:p w:rsidR="006D1EF6" w:rsidRDefault="006D1EF6" w:rsidP="006D1EF6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D78BD" w:rsidRPr="006D1EF6" w:rsidRDefault="006D1EF6" w:rsidP="006D1EF6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EF6">
        <w:rPr>
          <w:rFonts w:ascii="Times New Roman" w:hAnsi="Times New Roman" w:cs="Times New Roman"/>
          <w:b/>
          <w:sz w:val="28"/>
          <w:szCs w:val="28"/>
        </w:rPr>
        <w:t>6.</w:t>
      </w:r>
      <w:r w:rsidR="002D78BD" w:rsidRPr="006D1EF6">
        <w:rPr>
          <w:rFonts w:ascii="Times New Roman" w:hAnsi="Times New Roman" w:cs="Times New Roman"/>
          <w:b/>
          <w:sz w:val="28"/>
          <w:szCs w:val="28"/>
        </w:rPr>
        <w:t xml:space="preserve"> Calendarizzazione sedute del C.d.I.</w:t>
      </w:r>
    </w:p>
    <w:p w:rsidR="003B00BC" w:rsidRPr="006D1EF6" w:rsidRDefault="002D78BD" w:rsidP="003B00BC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00BC">
        <w:rPr>
          <w:rFonts w:ascii="Times New Roman" w:hAnsi="Times New Roman" w:cs="Times New Roman"/>
          <w:sz w:val="28"/>
          <w:szCs w:val="28"/>
        </w:rPr>
        <w:t>Si procede alla calendarizzazione delle sedute del C</w:t>
      </w:r>
      <w:r w:rsidR="006D1EF6">
        <w:rPr>
          <w:rFonts w:ascii="Times New Roman" w:hAnsi="Times New Roman" w:cs="Times New Roman"/>
          <w:sz w:val="28"/>
          <w:szCs w:val="28"/>
        </w:rPr>
        <w:t>.d.I.</w:t>
      </w:r>
      <w:r w:rsidR="003B00BC">
        <w:rPr>
          <w:rFonts w:ascii="Times New Roman" w:hAnsi="Times New Roman" w:cs="Times New Roman"/>
          <w:sz w:val="28"/>
          <w:szCs w:val="28"/>
        </w:rPr>
        <w:t>, su proposta della componente genitoriale</w:t>
      </w:r>
      <w:r w:rsidR="006D1EF6">
        <w:rPr>
          <w:rFonts w:ascii="Times New Roman" w:hAnsi="Times New Roman" w:cs="Times New Roman"/>
          <w:sz w:val="28"/>
          <w:szCs w:val="28"/>
        </w:rPr>
        <w:t>.</w:t>
      </w:r>
      <w:r w:rsidR="003B00BC">
        <w:rPr>
          <w:rFonts w:ascii="Times New Roman" w:hAnsi="Times New Roman" w:cs="Times New Roman"/>
          <w:sz w:val="28"/>
          <w:szCs w:val="28"/>
        </w:rPr>
        <w:t xml:space="preserve"> La proposta di convocare </w:t>
      </w:r>
      <w:r w:rsidR="006D1EF6">
        <w:rPr>
          <w:rFonts w:ascii="Times New Roman" w:hAnsi="Times New Roman" w:cs="Times New Roman"/>
          <w:sz w:val="28"/>
          <w:szCs w:val="28"/>
        </w:rPr>
        <w:t>le sedute del C.</w:t>
      </w:r>
      <w:r w:rsidR="003B00BC">
        <w:rPr>
          <w:rFonts w:ascii="Times New Roman" w:hAnsi="Times New Roman" w:cs="Times New Roman"/>
          <w:sz w:val="28"/>
          <w:szCs w:val="28"/>
        </w:rPr>
        <w:t>d</w:t>
      </w:r>
      <w:r w:rsidR="006D1EF6">
        <w:rPr>
          <w:rFonts w:ascii="Times New Roman" w:hAnsi="Times New Roman" w:cs="Times New Roman"/>
          <w:sz w:val="28"/>
          <w:szCs w:val="28"/>
        </w:rPr>
        <w:t>.</w:t>
      </w:r>
      <w:r w:rsidR="003B00BC">
        <w:rPr>
          <w:rFonts w:ascii="Times New Roman" w:hAnsi="Times New Roman" w:cs="Times New Roman"/>
          <w:sz w:val="28"/>
          <w:szCs w:val="28"/>
        </w:rPr>
        <w:t>I</w:t>
      </w:r>
      <w:r w:rsidR="006D1EF6">
        <w:rPr>
          <w:rFonts w:ascii="Times New Roman" w:hAnsi="Times New Roman" w:cs="Times New Roman"/>
          <w:sz w:val="28"/>
          <w:szCs w:val="28"/>
        </w:rPr>
        <w:t>.</w:t>
      </w:r>
      <w:r w:rsidR="003B00BC">
        <w:rPr>
          <w:rFonts w:ascii="Times New Roman" w:hAnsi="Times New Roman" w:cs="Times New Roman"/>
          <w:sz w:val="28"/>
          <w:szCs w:val="28"/>
        </w:rPr>
        <w:t xml:space="preserve"> </w:t>
      </w:r>
      <w:r w:rsidR="003B00BC">
        <w:rPr>
          <w:rFonts w:ascii="Times New Roman" w:hAnsi="Times New Roman" w:cs="Times New Roman"/>
          <w:sz w:val="28"/>
          <w:szCs w:val="28"/>
        </w:rPr>
        <w:lastRenderedPageBreak/>
        <w:t>alternativamente alle h. 18.00 e alle h.14.00</w:t>
      </w:r>
      <w:r w:rsidR="006D1EF6">
        <w:rPr>
          <w:rFonts w:ascii="Times New Roman" w:hAnsi="Times New Roman" w:cs="Times New Roman"/>
          <w:sz w:val="28"/>
          <w:szCs w:val="28"/>
        </w:rPr>
        <w:t xml:space="preserve"> per favorire la presenza di tutte le componenti,</w:t>
      </w:r>
      <w:r w:rsidR="003B00BC">
        <w:rPr>
          <w:rFonts w:ascii="Times New Roman" w:hAnsi="Times New Roman" w:cs="Times New Roman"/>
          <w:sz w:val="28"/>
          <w:szCs w:val="28"/>
        </w:rPr>
        <w:t xml:space="preserve"> viene recepita ed accolta </w:t>
      </w:r>
      <w:r w:rsidR="006D1EF6" w:rsidRPr="00B00C91">
        <w:rPr>
          <w:rFonts w:ascii="Times New Roman" w:hAnsi="Times New Roman" w:cs="Times New Roman"/>
          <w:b/>
          <w:sz w:val="28"/>
          <w:szCs w:val="28"/>
        </w:rPr>
        <w:t>all’unanimità</w:t>
      </w:r>
      <w:r w:rsidR="006D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EF6" w:rsidRPr="006D1EF6">
        <w:rPr>
          <w:rFonts w:ascii="Times New Roman" w:hAnsi="Times New Roman" w:cs="Times New Roman"/>
          <w:sz w:val="28"/>
          <w:szCs w:val="28"/>
        </w:rPr>
        <w:t>dopo votazione per alzata di mano.</w:t>
      </w:r>
    </w:p>
    <w:p w:rsidR="002D78BD" w:rsidRPr="006D1EF6" w:rsidRDefault="006D1EF6" w:rsidP="006D1EF6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D78BD" w:rsidRPr="006D1EF6">
        <w:rPr>
          <w:rFonts w:ascii="Times New Roman" w:hAnsi="Times New Roman" w:cs="Times New Roman"/>
          <w:b/>
          <w:sz w:val="28"/>
          <w:szCs w:val="28"/>
        </w:rPr>
        <w:t xml:space="preserve">Lectio </w:t>
      </w:r>
      <w:proofErr w:type="spellStart"/>
      <w:r w:rsidR="002D78BD" w:rsidRPr="006D1EF6">
        <w:rPr>
          <w:rFonts w:ascii="Times New Roman" w:hAnsi="Times New Roman" w:cs="Times New Roman"/>
          <w:b/>
          <w:sz w:val="28"/>
          <w:szCs w:val="28"/>
        </w:rPr>
        <w:t>brevis</w:t>
      </w:r>
      <w:proofErr w:type="spellEnd"/>
      <w:r w:rsidR="002D78BD" w:rsidRPr="006D1EF6">
        <w:rPr>
          <w:rFonts w:ascii="Times New Roman" w:hAnsi="Times New Roman" w:cs="Times New Roman"/>
          <w:b/>
          <w:sz w:val="28"/>
          <w:szCs w:val="28"/>
        </w:rPr>
        <w:t xml:space="preserve"> per il giorno 21/12/2019</w:t>
      </w:r>
    </w:p>
    <w:p w:rsidR="00D447FF" w:rsidRPr="00D447FF" w:rsidRDefault="00F20673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FF">
        <w:rPr>
          <w:rFonts w:ascii="Times New Roman" w:hAnsi="Times New Roman" w:cs="Times New Roman"/>
          <w:sz w:val="28"/>
          <w:szCs w:val="28"/>
        </w:rPr>
        <w:t xml:space="preserve">Il </w:t>
      </w:r>
      <w:r w:rsidR="006D1EF6">
        <w:rPr>
          <w:rFonts w:ascii="Times New Roman" w:hAnsi="Times New Roman" w:cs="Times New Roman"/>
          <w:sz w:val="28"/>
          <w:szCs w:val="28"/>
        </w:rPr>
        <w:t>D.S.</w:t>
      </w:r>
      <w:r w:rsidRPr="00D447FF">
        <w:rPr>
          <w:rFonts w:ascii="Times New Roman" w:hAnsi="Times New Roman" w:cs="Times New Roman"/>
          <w:sz w:val="28"/>
          <w:szCs w:val="28"/>
        </w:rPr>
        <w:t xml:space="preserve"> </w:t>
      </w:r>
      <w:r w:rsidR="00D447FF">
        <w:rPr>
          <w:rFonts w:ascii="Times New Roman" w:hAnsi="Times New Roman" w:cs="Times New Roman"/>
          <w:sz w:val="28"/>
          <w:szCs w:val="28"/>
        </w:rPr>
        <w:t xml:space="preserve">propone </w:t>
      </w:r>
      <w:r w:rsidR="006D1EF6">
        <w:rPr>
          <w:rFonts w:ascii="Times New Roman" w:hAnsi="Times New Roman" w:cs="Times New Roman"/>
          <w:sz w:val="28"/>
          <w:szCs w:val="28"/>
        </w:rPr>
        <w:t>che il giorno 21 dicembre l’orario delle lezioni sia ridotto di un’ora, consentendo così agli studenti l’uscita da scuola alle ore 11.00</w:t>
      </w:r>
    </w:p>
    <w:p w:rsidR="00D447FF" w:rsidRDefault="00D447FF" w:rsidP="00D447F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</w:t>
      </w:r>
      <w:r w:rsidR="006D1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d</w:t>
      </w:r>
      <w:r w:rsidR="006D1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I</w:t>
      </w:r>
      <w:r w:rsidR="006D1EF6">
        <w:rPr>
          <w:rFonts w:ascii="Times New Roman" w:hAnsi="Times New Roman" w:cs="Times New Roman"/>
          <w:sz w:val="28"/>
          <w:szCs w:val="28"/>
        </w:rPr>
        <w:t>., sentite le ragioni del Dirigente,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F6">
        <w:rPr>
          <w:rFonts w:ascii="Times New Roman" w:hAnsi="Times New Roman" w:cs="Times New Roman"/>
          <w:sz w:val="28"/>
          <w:szCs w:val="28"/>
        </w:rPr>
        <w:t xml:space="preserve">approva </w:t>
      </w:r>
      <w:r w:rsidR="006D1EF6" w:rsidRPr="006D1EF6">
        <w:rPr>
          <w:rFonts w:ascii="Times New Roman" w:hAnsi="Times New Roman" w:cs="Times New Roman"/>
          <w:sz w:val="28"/>
          <w:szCs w:val="28"/>
        </w:rPr>
        <w:t xml:space="preserve">per alzata di mano </w:t>
      </w:r>
      <w:r w:rsidRPr="00B00C91">
        <w:rPr>
          <w:rFonts w:ascii="Times New Roman" w:hAnsi="Times New Roman" w:cs="Times New Roman"/>
          <w:b/>
          <w:sz w:val="28"/>
          <w:szCs w:val="28"/>
        </w:rPr>
        <w:t>all’unanimità</w:t>
      </w:r>
    </w:p>
    <w:p w:rsidR="00D447FF" w:rsidRDefault="00D447FF" w:rsidP="00D447F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8BD" w:rsidRPr="006D1EF6" w:rsidRDefault="006D1EF6" w:rsidP="006D1EF6">
      <w:pPr>
        <w:tabs>
          <w:tab w:val="left" w:pos="6237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EF6">
        <w:rPr>
          <w:rFonts w:ascii="Times New Roman" w:hAnsi="Times New Roman" w:cs="Times New Roman"/>
          <w:b/>
          <w:sz w:val="28"/>
          <w:szCs w:val="28"/>
        </w:rPr>
        <w:t>8.</w:t>
      </w:r>
      <w:r w:rsidR="00D447FF" w:rsidRPr="006D1EF6">
        <w:rPr>
          <w:rFonts w:ascii="Times New Roman" w:hAnsi="Times New Roman" w:cs="Times New Roman"/>
          <w:sz w:val="28"/>
          <w:szCs w:val="28"/>
        </w:rPr>
        <w:t xml:space="preserve"> </w:t>
      </w:r>
      <w:r w:rsidR="002D78BD" w:rsidRPr="006D1EF6">
        <w:rPr>
          <w:rFonts w:ascii="Times New Roman" w:hAnsi="Times New Roman" w:cs="Times New Roman"/>
          <w:b/>
          <w:sz w:val="28"/>
          <w:szCs w:val="28"/>
        </w:rPr>
        <w:t>Criteri accoglimento domanda d’iscrizione</w:t>
      </w:r>
    </w:p>
    <w:p w:rsidR="00D447FF" w:rsidRDefault="006D1EF6" w:rsidP="00D447F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D447FF">
        <w:rPr>
          <w:rFonts w:ascii="Times New Roman" w:hAnsi="Times New Roman" w:cs="Times New Roman"/>
          <w:sz w:val="28"/>
          <w:szCs w:val="28"/>
        </w:rPr>
        <w:t>Consiglio d’Istituto, considerata la normativa vigente, la capienza media delle aule nel rispetto delle norme di sicurezza e la necessità di garantire un insegnamento più possibile personalizzato, anche alla luce della tipologia estremamente variegata ed eterogenea dei discenti, nonché il diritto all’inclusione</w:t>
      </w:r>
      <w:r w:rsidR="00A23C7B">
        <w:rPr>
          <w:rFonts w:ascii="Times New Roman" w:hAnsi="Times New Roman" w:cs="Times New Roman"/>
          <w:sz w:val="28"/>
          <w:szCs w:val="28"/>
        </w:rPr>
        <w:t xml:space="preserve"> degli studenti </w:t>
      </w:r>
      <w:r>
        <w:rPr>
          <w:rFonts w:ascii="Times New Roman" w:hAnsi="Times New Roman" w:cs="Times New Roman"/>
          <w:sz w:val="28"/>
          <w:szCs w:val="28"/>
        </w:rPr>
        <w:t>dis</w:t>
      </w:r>
      <w:r w:rsidR="00A23C7B">
        <w:rPr>
          <w:rFonts w:ascii="Times New Roman" w:hAnsi="Times New Roman" w:cs="Times New Roman"/>
          <w:sz w:val="28"/>
          <w:szCs w:val="28"/>
        </w:rPr>
        <w:t>abili, BES, DSA e NAI, delibera i seguenti criteri per l’accoglimento delle domande d’iscrizione alla classe prima:</w:t>
      </w:r>
    </w:p>
    <w:p w:rsidR="00A23C7B" w:rsidRDefault="006D1EF6" w:rsidP="00A23C7B">
      <w:pPr>
        <w:pStyle w:val="Paragrafoelenco"/>
        <w:numPr>
          <w:ilvl w:val="0"/>
          <w:numId w:val="9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massimo </w:t>
      </w:r>
      <w:r w:rsidR="00A23C7B" w:rsidRPr="00A23C7B">
        <w:rPr>
          <w:rFonts w:ascii="Times New Roman" w:hAnsi="Times New Roman" w:cs="Times New Roman"/>
          <w:sz w:val="28"/>
          <w:szCs w:val="28"/>
        </w:rPr>
        <w:t xml:space="preserve">28 alunni </w:t>
      </w:r>
      <w:r>
        <w:rPr>
          <w:rFonts w:ascii="Times New Roman" w:hAnsi="Times New Roman" w:cs="Times New Roman"/>
          <w:sz w:val="28"/>
          <w:szCs w:val="28"/>
        </w:rPr>
        <w:t xml:space="preserve">in classi </w:t>
      </w:r>
      <w:r w:rsidR="00A23C7B" w:rsidRPr="00A23C7B">
        <w:rPr>
          <w:rFonts w:ascii="Times New Roman" w:hAnsi="Times New Roman" w:cs="Times New Roman"/>
          <w:sz w:val="28"/>
          <w:szCs w:val="28"/>
        </w:rPr>
        <w:t xml:space="preserve">senza </w:t>
      </w:r>
      <w:r>
        <w:rPr>
          <w:rFonts w:ascii="Times New Roman" w:hAnsi="Times New Roman" w:cs="Times New Roman"/>
          <w:sz w:val="28"/>
          <w:szCs w:val="28"/>
        </w:rPr>
        <w:t>alunni dis</w:t>
      </w:r>
      <w:r w:rsidR="00A23C7B">
        <w:rPr>
          <w:rFonts w:ascii="Times New Roman" w:hAnsi="Times New Roman" w:cs="Times New Roman"/>
          <w:sz w:val="28"/>
          <w:szCs w:val="28"/>
        </w:rPr>
        <w:t>abil</w:t>
      </w:r>
      <w:r>
        <w:rPr>
          <w:rFonts w:ascii="Times New Roman" w:hAnsi="Times New Roman" w:cs="Times New Roman"/>
          <w:sz w:val="28"/>
          <w:szCs w:val="28"/>
        </w:rPr>
        <w:t>i</w:t>
      </w:r>
      <w:r w:rsidR="00A23C7B" w:rsidRPr="00A2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36" w:rsidRDefault="006D1EF6" w:rsidP="00A23C7B">
      <w:pPr>
        <w:pStyle w:val="Paragrafoelenco"/>
        <w:numPr>
          <w:ilvl w:val="0"/>
          <w:numId w:val="9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massimo </w:t>
      </w:r>
      <w:r w:rsidR="00A23C7B">
        <w:rPr>
          <w:rFonts w:ascii="Times New Roman" w:hAnsi="Times New Roman" w:cs="Times New Roman"/>
          <w:sz w:val="28"/>
          <w:szCs w:val="28"/>
        </w:rPr>
        <w:t xml:space="preserve">25 alunni </w:t>
      </w:r>
      <w:r>
        <w:rPr>
          <w:rFonts w:ascii="Times New Roman" w:hAnsi="Times New Roman" w:cs="Times New Roman"/>
          <w:sz w:val="28"/>
          <w:szCs w:val="28"/>
        </w:rPr>
        <w:t>in classi con un alunno dis</w:t>
      </w:r>
      <w:r w:rsidR="00A23C7B">
        <w:rPr>
          <w:rFonts w:ascii="Times New Roman" w:hAnsi="Times New Roman" w:cs="Times New Roman"/>
          <w:sz w:val="28"/>
          <w:szCs w:val="28"/>
        </w:rPr>
        <w:t>abile</w:t>
      </w:r>
    </w:p>
    <w:p w:rsidR="00A23C7B" w:rsidRDefault="006D1EF6" w:rsidP="00A23C7B">
      <w:pPr>
        <w:pStyle w:val="Paragrafoelenco"/>
        <w:numPr>
          <w:ilvl w:val="0"/>
          <w:numId w:val="9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massimo </w:t>
      </w:r>
      <w:r w:rsidR="00A23C7B">
        <w:rPr>
          <w:rFonts w:ascii="Times New Roman" w:hAnsi="Times New Roman" w:cs="Times New Roman"/>
          <w:sz w:val="28"/>
          <w:szCs w:val="28"/>
        </w:rPr>
        <w:t xml:space="preserve">20 alunni </w:t>
      </w:r>
      <w:r>
        <w:rPr>
          <w:rFonts w:ascii="Times New Roman" w:hAnsi="Times New Roman" w:cs="Times New Roman"/>
          <w:sz w:val="28"/>
          <w:szCs w:val="28"/>
        </w:rPr>
        <w:t xml:space="preserve">in classi </w:t>
      </w:r>
      <w:r w:rsidR="00A23C7B">
        <w:rPr>
          <w:rFonts w:ascii="Times New Roman" w:hAnsi="Times New Roman" w:cs="Times New Roman"/>
          <w:sz w:val="28"/>
          <w:szCs w:val="28"/>
        </w:rPr>
        <w:t xml:space="preserve">con </w:t>
      </w:r>
      <w:r>
        <w:rPr>
          <w:rFonts w:ascii="Times New Roman" w:hAnsi="Times New Roman" w:cs="Times New Roman"/>
          <w:sz w:val="28"/>
          <w:szCs w:val="28"/>
        </w:rPr>
        <w:t>due alunni disabili</w:t>
      </w:r>
    </w:p>
    <w:p w:rsidR="00A23C7B" w:rsidRDefault="006749CB" w:rsidP="00A23C7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23C7B">
        <w:rPr>
          <w:rFonts w:ascii="Times New Roman" w:hAnsi="Times New Roman" w:cs="Times New Roman"/>
          <w:sz w:val="28"/>
          <w:szCs w:val="28"/>
        </w:rPr>
        <w:t>opo una lunga e proficua discussione, che vede coinvolte tutte le componenti del Consiglio</w:t>
      </w:r>
      <w:r w:rsidR="00052794">
        <w:rPr>
          <w:rFonts w:ascii="Times New Roman" w:hAnsi="Times New Roman" w:cs="Times New Roman"/>
          <w:sz w:val="28"/>
          <w:szCs w:val="28"/>
        </w:rPr>
        <w:t>,</w:t>
      </w:r>
      <w:r w:rsidR="0030057F">
        <w:rPr>
          <w:rFonts w:ascii="Times New Roman" w:hAnsi="Times New Roman" w:cs="Times New Roman"/>
          <w:sz w:val="28"/>
          <w:szCs w:val="28"/>
        </w:rPr>
        <w:t xml:space="preserve"> e su sollecitazione</w:t>
      </w:r>
      <w:r w:rsidR="00A23C7B">
        <w:rPr>
          <w:rFonts w:ascii="Times New Roman" w:hAnsi="Times New Roman" w:cs="Times New Roman"/>
          <w:sz w:val="28"/>
          <w:szCs w:val="28"/>
        </w:rPr>
        <w:t xml:space="preserve"> del</w:t>
      </w:r>
      <w:r w:rsidR="003F452C">
        <w:rPr>
          <w:rFonts w:ascii="Times New Roman" w:hAnsi="Times New Roman" w:cs="Times New Roman"/>
          <w:sz w:val="28"/>
          <w:szCs w:val="28"/>
        </w:rPr>
        <w:t xml:space="preserve">la prof.ssa Orsola De Francesco e del </w:t>
      </w:r>
      <w:r>
        <w:rPr>
          <w:rFonts w:ascii="Times New Roman" w:hAnsi="Times New Roman" w:cs="Times New Roman"/>
          <w:sz w:val="28"/>
          <w:szCs w:val="28"/>
        </w:rPr>
        <w:t>p</w:t>
      </w:r>
      <w:r w:rsidR="003F452C">
        <w:rPr>
          <w:rFonts w:ascii="Times New Roman" w:hAnsi="Times New Roman" w:cs="Times New Roman"/>
          <w:sz w:val="28"/>
          <w:szCs w:val="28"/>
        </w:rPr>
        <w:t>rof. Domenico Polito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3C7B">
        <w:rPr>
          <w:rFonts w:ascii="Times New Roman" w:hAnsi="Times New Roman" w:cs="Times New Roman"/>
          <w:sz w:val="28"/>
          <w:szCs w:val="28"/>
        </w:rPr>
        <w:t xml:space="preserve"> </w:t>
      </w:r>
      <w:r w:rsidR="0030057F">
        <w:rPr>
          <w:rFonts w:ascii="Times New Roman" w:hAnsi="Times New Roman" w:cs="Times New Roman"/>
          <w:sz w:val="28"/>
          <w:szCs w:val="28"/>
        </w:rPr>
        <w:t>si propone che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57F">
        <w:rPr>
          <w:rFonts w:ascii="Times New Roman" w:hAnsi="Times New Roman" w:cs="Times New Roman"/>
          <w:sz w:val="28"/>
          <w:szCs w:val="28"/>
        </w:rPr>
        <w:t xml:space="preserve"> in caso di esubero</w:t>
      </w:r>
      <w:r>
        <w:rPr>
          <w:rFonts w:ascii="Times New Roman" w:hAnsi="Times New Roman" w:cs="Times New Roman"/>
          <w:sz w:val="28"/>
          <w:szCs w:val="28"/>
        </w:rPr>
        <w:t xml:space="preserve"> o di domande pervenute oltre la data di scadenza</w:t>
      </w:r>
      <w:r w:rsidR="0030057F">
        <w:rPr>
          <w:rFonts w:ascii="Times New Roman" w:hAnsi="Times New Roman" w:cs="Times New Roman"/>
          <w:sz w:val="28"/>
          <w:szCs w:val="28"/>
        </w:rPr>
        <w:t>, si aggiung</w:t>
      </w:r>
      <w:r>
        <w:rPr>
          <w:rFonts w:ascii="Times New Roman" w:hAnsi="Times New Roman" w:cs="Times New Roman"/>
          <w:sz w:val="28"/>
          <w:szCs w:val="28"/>
        </w:rPr>
        <w:t>ano</w:t>
      </w:r>
      <w:r w:rsidR="0030057F">
        <w:rPr>
          <w:rFonts w:ascii="Times New Roman" w:hAnsi="Times New Roman" w:cs="Times New Roman"/>
          <w:sz w:val="28"/>
          <w:szCs w:val="28"/>
        </w:rPr>
        <w:t xml:space="preserve"> alle precedenti priorità, le seguenti indic</w:t>
      </w:r>
      <w:r>
        <w:rPr>
          <w:rFonts w:ascii="Times New Roman" w:hAnsi="Times New Roman" w:cs="Times New Roman"/>
          <w:sz w:val="28"/>
          <w:szCs w:val="28"/>
        </w:rPr>
        <w:t>azioni</w:t>
      </w:r>
      <w:r w:rsidR="0030057F">
        <w:rPr>
          <w:rFonts w:ascii="Times New Roman" w:hAnsi="Times New Roman" w:cs="Times New Roman"/>
          <w:sz w:val="28"/>
          <w:szCs w:val="28"/>
        </w:rPr>
        <w:t>:</w:t>
      </w:r>
    </w:p>
    <w:p w:rsidR="0030057F" w:rsidRDefault="006749CB" w:rsidP="0030057F">
      <w:pPr>
        <w:pStyle w:val="Paragrafoelenco"/>
        <w:numPr>
          <w:ilvl w:val="0"/>
          <w:numId w:val="10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30057F">
        <w:rPr>
          <w:rFonts w:ascii="Times New Roman" w:hAnsi="Times New Roman" w:cs="Times New Roman"/>
          <w:sz w:val="28"/>
          <w:szCs w:val="28"/>
        </w:rPr>
        <w:t xml:space="preserve">tà anagrafica </w:t>
      </w:r>
      <w:r>
        <w:rPr>
          <w:rFonts w:ascii="Times New Roman" w:hAnsi="Times New Roman" w:cs="Times New Roman"/>
          <w:sz w:val="28"/>
          <w:szCs w:val="28"/>
        </w:rPr>
        <w:t>tale da rientrare nell’obbligo di istruzione</w:t>
      </w:r>
      <w:r w:rsidR="00052794">
        <w:rPr>
          <w:rFonts w:ascii="Times New Roman" w:hAnsi="Times New Roman" w:cs="Times New Roman"/>
          <w:sz w:val="28"/>
          <w:szCs w:val="28"/>
        </w:rPr>
        <w:t>.</w:t>
      </w:r>
    </w:p>
    <w:p w:rsidR="006749CB" w:rsidRDefault="006749CB" w:rsidP="002958EE">
      <w:pPr>
        <w:pStyle w:val="Paragrafoelenco"/>
        <w:numPr>
          <w:ilvl w:val="0"/>
          <w:numId w:val="10"/>
        </w:num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CB">
        <w:rPr>
          <w:rFonts w:ascii="Times New Roman" w:hAnsi="Times New Roman" w:cs="Times New Roman"/>
          <w:sz w:val="28"/>
          <w:szCs w:val="28"/>
        </w:rPr>
        <w:t xml:space="preserve">Assenza di doppia non ammissione alla classe seconda </w:t>
      </w:r>
      <w:r w:rsidR="00F05172">
        <w:rPr>
          <w:rFonts w:ascii="Times New Roman" w:hAnsi="Times New Roman" w:cs="Times New Roman"/>
          <w:sz w:val="28"/>
          <w:szCs w:val="28"/>
        </w:rPr>
        <w:t>negli anni scolastici precedenti.</w:t>
      </w:r>
    </w:p>
    <w:p w:rsidR="006749CB" w:rsidRDefault="006749CB" w:rsidP="006749CB">
      <w:pPr>
        <w:pStyle w:val="Paragrafoelenco"/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57F" w:rsidRPr="006749CB" w:rsidRDefault="0030057F" w:rsidP="006749CB">
      <w:pPr>
        <w:pStyle w:val="Paragrafoelenco"/>
        <w:tabs>
          <w:tab w:val="left" w:pos="6237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9CB">
        <w:rPr>
          <w:rFonts w:ascii="Times New Roman" w:hAnsi="Times New Roman" w:cs="Times New Roman"/>
          <w:sz w:val="28"/>
          <w:szCs w:val="28"/>
        </w:rPr>
        <w:t xml:space="preserve">I </w:t>
      </w:r>
      <w:r w:rsidR="00F05172">
        <w:rPr>
          <w:rFonts w:ascii="Times New Roman" w:hAnsi="Times New Roman" w:cs="Times New Roman"/>
          <w:sz w:val="28"/>
          <w:szCs w:val="28"/>
        </w:rPr>
        <w:t>c</w:t>
      </w:r>
      <w:r w:rsidRPr="006749CB">
        <w:rPr>
          <w:rFonts w:ascii="Times New Roman" w:hAnsi="Times New Roman" w:cs="Times New Roman"/>
          <w:sz w:val="28"/>
          <w:szCs w:val="28"/>
        </w:rPr>
        <w:t xml:space="preserve">riteri di accoglimento </w:t>
      </w:r>
      <w:r w:rsidR="00F05172">
        <w:rPr>
          <w:rFonts w:ascii="Times New Roman" w:hAnsi="Times New Roman" w:cs="Times New Roman"/>
          <w:sz w:val="28"/>
          <w:szCs w:val="28"/>
        </w:rPr>
        <w:t xml:space="preserve">delle </w:t>
      </w:r>
      <w:r w:rsidRPr="006749CB">
        <w:rPr>
          <w:rFonts w:ascii="Times New Roman" w:hAnsi="Times New Roman" w:cs="Times New Roman"/>
          <w:sz w:val="28"/>
          <w:szCs w:val="28"/>
        </w:rPr>
        <w:t xml:space="preserve">domande d’iscrizione </w:t>
      </w:r>
      <w:r w:rsidR="00F05172">
        <w:rPr>
          <w:rFonts w:ascii="Times New Roman" w:hAnsi="Times New Roman" w:cs="Times New Roman"/>
          <w:sz w:val="28"/>
          <w:szCs w:val="28"/>
        </w:rPr>
        <w:t xml:space="preserve">alla classe prima così proposti </w:t>
      </w:r>
      <w:r w:rsidRPr="006749CB">
        <w:rPr>
          <w:rFonts w:ascii="Times New Roman" w:hAnsi="Times New Roman" w:cs="Times New Roman"/>
          <w:sz w:val="28"/>
          <w:szCs w:val="28"/>
        </w:rPr>
        <w:t xml:space="preserve">vengono posti </w:t>
      </w:r>
      <w:r w:rsidR="00F05172">
        <w:rPr>
          <w:rFonts w:ascii="Times New Roman" w:hAnsi="Times New Roman" w:cs="Times New Roman"/>
          <w:sz w:val="28"/>
          <w:szCs w:val="28"/>
        </w:rPr>
        <w:t>in</w:t>
      </w:r>
      <w:r w:rsidRPr="006749CB">
        <w:rPr>
          <w:rFonts w:ascii="Times New Roman" w:hAnsi="Times New Roman" w:cs="Times New Roman"/>
          <w:sz w:val="28"/>
          <w:szCs w:val="28"/>
        </w:rPr>
        <w:t xml:space="preserve"> delibera.</w:t>
      </w:r>
    </w:p>
    <w:p w:rsidR="0030057F" w:rsidRDefault="00F05172" w:rsidP="0030057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8D">
        <w:rPr>
          <w:rFonts w:ascii="Times New Roman" w:hAnsi="Times New Roman" w:cs="Times New Roman"/>
          <w:sz w:val="28"/>
          <w:szCs w:val="28"/>
        </w:rPr>
        <w:t>La votazione avviene per alzata di mano.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57F">
        <w:rPr>
          <w:rFonts w:ascii="Times New Roman" w:hAnsi="Times New Roman" w:cs="Times New Roman"/>
          <w:sz w:val="28"/>
          <w:szCs w:val="28"/>
        </w:rPr>
        <w:t>Il C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57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57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57F">
        <w:rPr>
          <w:rFonts w:ascii="Times New Roman" w:hAnsi="Times New Roman" w:cs="Times New Roman"/>
          <w:sz w:val="28"/>
          <w:szCs w:val="28"/>
        </w:rPr>
        <w:t xml:space="preserve"> </w:t>
      </w:r>
      <w:r w:rsidR="0030057F" w:rsidRPr="00B00C91">
        <w:rPr>
          <w:rFonts w:ascii="Times New Roman" w:hAnsi="Times New Roman" w:cs="Times New Roman"/>
          <w:b/>
          <w:sz w:val="28"/>
          <w:szCs w:val="28"/>
        </w:rPr>
        <w:t>approva all’unanimità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057F" w:rsidRDefault="00F05172" w:rsidP="0030057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Esaurita la discussione dei punti all’Ordine del Giorno, l</w:t>
      </w:r>
      <w:r w:rsidR="0030057F">
        <w:rPr>
          <w:rFonts w:ascii="Times New Roman" w:hAnsi="Times New Roman" w:cs="Times New Roman"/>
          <w:sz w:val="28"/>
          <w:szCs w:val="28"/>
        </w:rPr>
        <w:t xml:space="preserve">a seduta è tolta alle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64598C">
        <w:rPr>
          <w:rFonts w:ascii="Times New Roman" w:hAnsi="Times New Roman" w:cs="Times New Roman"/>
          <w:sz w:val="28"/>
          <w:szCs w:val="28"/>
        </w:rPr>
        <w:t>16,00.</w:t>
      </w:r>
    </w:p>
    <w:p w:rsidR="00052794" w:rsidRDefault="00052794" w:rsidP="0030057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98C" w:rsidRDefault="00F05172" w:rsidP="0030057F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Segretaria verbalizzatrice                                 </w:t>
      </w:r>
      <w:r w:rsidR="0064598C">
        <w:rPr>
          <w:rFonts w:ascii="Times New Roman" w:hAnsi="Times New Roman" w:cs="Times New Roman"/>
          <w:sz w:val="28"/>
          <w:szCs w:val="28"/>
        </w:rPr>
        <w:t xml:space="preserve">Presidente del Consiglio d’Istituto            </w:t>
      </w:r>
    </w:p>
    <w:p w:rsidR="00D12774" w:rsidRPr="00E32120" w:rsidRDefault="0064598C" w:rsidP="00A12DEB">
      <w:pPr>
        <w:tabs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172">
        <w:rPr>
          <w:rFonts w:ascii="Times New Roman" w:hAnsi="Times New Roman" w:cs="Times New Roman"/>
          <w:sz w:val="28"/>
          <w:szCs w:val="28"/>
        </w:rPr>
        <w:t xml:space="preserve">Orsola De Francesco </w:t>
      </w:r>
      <w:r w:rsidR="00F05172">
        <w:rPr>
          <w:rFonts w:ascii="Times New Roman" w:hAnsi="Times New Roman" w:cs="Times New Roman"/>
          <w:sz w:val="28"/>
          <w:szCs w:val="28"/>
        </w:rPr>
        <w:tab/>
        <w:t xml:space="preserve">Rosa </w:t>
      </w:r>
      <w:r w:rsidR="00E37BC0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E37BC0">
        <w:rPr>
          <w:rFonts w:ascii="Times New Roman" w:hAnsi="Times New Roman" w:cs="Times New Roman"/>
          <w:sz w:val="28"/>
          <w:szCs w:val="28"/>
        </w:rPr>
        <w:t>Grandis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12774" w:rsidRPr="00E32120" w:rsidSect="00F05172">
      <w:footerReference w:type="even" r:id="rId14"/>
      <w:footerReference w:type="default" r:id="rId15"/>
      <w:pgSz w:w="11906" w:h="16838"/>
      <w:pgMar w:top="851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12" w:rsidRDefault="00D70112" w:rsidP="009754B0">
      <w:pPr>
        <w:spacing w:after="0" w:line="240" w:lineRule="auto"/>
      </w:pPr>
      <w:r>
        <w:separator/>
      </w:r>
    </w:p>
  </w:endnote>
  <w:endnote w:type="continuationSeparator" w:id="0">
    <w:p w:rsidR="00D70112" w:rsidRDefault="00D70112" w:rsidP="009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697460057"/>
      <w:docPartObj>
        <w:docPartGallery w:val="Page Numbers (Bottom of Page)"/>
        <w:docPartUnique/>
      </w:docPartObj>
    </w:sdtPr>
    <w:sdtContent>
      <w:p w:rsidR="00F05172" w:rsidRDefault="006204B4" w:rsidP="00B2068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05172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5172" w:rsidRDefault="00F051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203690528"/>
      <w:docPartObj>
        <w:docPartGallery w:val="Page Numbers (Bottom of Page)"/>
        <w:docPartUnique/>
      </w:docPartObj>
    </w:sdtPr>
    <w:sdtContent>
      <w:p w:rsidR="00F05172" w:rsidRDefault="006204B4" w:rsidP="00B2068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05172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E037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12DEB" w:rsidRDefault="00A12DEB">
    <w:pPr>
      <w:rPr>
        <w:rFonts w:asciiTheme="majorHAnsi" w:eastAsiaTheme="majorEastAsia" w:hAnsiTheme="majorHAnsi" w:cstheme="majorBidi"/>
      </w:rPr>
    </w:pPr>
  </w:p>
  <w:p w:rsidR="00A12DEB" w:rsidRDefault="00A12D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12" w:rsidRDefault="00D70112" w:rsidP="009754B0">
      <w:pPr>
        <w:spacing w:after="0" w:line="240" w:lineRule="auto"/>
      </w:pPr>
      <w:r>
        <w:separator/>
      </w:r>
    </w:p>
  </w:footnote>
  <w:footnote w:type="continuationSeparator" w:id="0">
    <w:p w:rsidR="00D70112" w:rsidRDefault="00D70112" w:rsidP="0097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92DF7"/>
    <w:multiLevelType w:val="hybridMultilevel"/>
    <w:tmpl w:val="F238D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3343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4D35"/>
    <w:multiLevelType w:val="hybridMultilevel"/>
    <w:tmpl w:val="CB8E7F08"/>
    <w:lvl w:ilvl="0" w:tplc="1CA07AC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5D45CF7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0FFD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C64EB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E2CE8"/>
    <w:multiLevelType w:val="hybridMultilevel"/>
    <w:tmpl w:val="0FDA8A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955E9"/>
    <w:multiLevelType w:val="hybridMultilevel"/>
    <w:tmpl w:val="299A5A5A"/>
    <w:lvl w:ilvl="0" w:tplc="0410000F">
      <w:start w:val="1"/>
      <w:numFmt w:val="decimal"/>
      <w:lvlText w:val="%1."/>
      <w:lvlJc w:val="left"/>
      <w:pPr>
        <w:ind w:left="7590" w:hanging="360"/>
      </w:pPr>
    </w:lvl>
    <w:lvl w:ilvl="1" w:tplc="04100019" w:tentative="1">
      <w:start w:val="1"/>
      <w:numFmt w:val="lowerLetter"/>
      <w:lvlText w:val="%2."/>
      <w:lvlJc w:val="left"/>
      <w:pPr>
        <w:ind w:left="8310" w:hanging="360"/>
      </w:pPr>
    </w:lvl>
    <w:lvl w:ilvl="2" w:tplc="0410001B" w:tentative="1">
      <w:start w:val="1"/>
      <w:numFmt w:val="lowerRoman"/>
      <w:lvlText w:val="%3."/>
      <w:lvlJc w:val="right"/>
      <w:pPr>
        <w:ind w:left="9030" w:hanging="180"/>
      </w:pPr>
    </w:lvl>
    <w:lvl w:ilvl="3" w:tplc="0410000F" w:tentative="1">
      <w:start w:val="1"/>
      <w:numFmt w:val="decimal"/>
      <w:lvlText w:val="%4."/>
      <w:lvlJc w:val="left"/>
      <w:pPr>
        <w:ind w:left="9750" w:hanging="360"/>
      </w:pPr>
    </w:lvl>
    <w:lvl w:ilvl="4" w:tplc="04100019" w:tentative="1">
      <w:start w:val="1"/>
      <w:numFmt w:val="lowerLetter"/>
      <w:lvlText w:val="%5."/>
      <w:lvlJc w:val="left"/>
      <w:pPr>
        <w:ind w:left="10470" w:hanging="360"/>
      </w:pPr>
    </w:lvl>
    <w:lvl w:ilvl="5" w:tplc="0410001B" w:tentative="1">
      <w:start w:val="1"/>
      <w:numFmt w:val="lowerRoman"/>
      <w:lvlText w:val="%6."/>
      <w:lvlJc w:val="right"/>
      <w:pPr>
        <w:ind w:left="11190" w:hanging="180"/>
      </w:pPr>
    </w:lvl>
    <w:lvl w:ilvl="6" w:tplc="0410000F" w:tentative="1">
      <w:start w:val="1"/>
      <w:numFmt w:val="decimal"/>
      <w:lvlText w:val="%7."/>
      <w:lvlJc w:val="left"/>
      <w:pPr>
        <w:ind w:left="11910" w:hanging="360"/>
      </w:pPr>
    </w:lvl>
    <w:lvl w:ilvl="7" w:tplc="04100019" w:tentative="1">
      <w:start w:val="1"/>
      <w:numFmt w:val="lowerLetter"/>
      <w:lvlText w:val="%8."/>
      <w:lvlJc w:val="left"/>
      <w:pPr>
        <w:ind w:left="12630" w:hanging="360"/>
      </w:pPr>
    </w:lvl>
    <w:lvl w:ilvl="8" w:tplc="0410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48CD218D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A59F4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B785C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5589D"/>
    <w:multiLevelType w:val="hybridMultilevel"/>
    <w:tmpl w:val="9CDC2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1386A"/>
    <w:multiLevelType w:val="hybridMultilevel"/>
    <w:tmpl w:val="3516D59E"/>
    <w:lvl w:ilvl="0" w:tplc="0410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6ED36B64"/>
    <w:multiLevelType w:val="hybridMultilevel"/>
    <w:tmpl w:val="34C25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3"/>
  </w:num>
  <w:num w:numId="5">
    <w:abstractNumId w:val="16"/>
  </w:num>
  <w:num w:numId="6">
    <w:abstractNumId w:val="14"/>
  </w:num>
  <w:num w:numId="7">
    <w:abstractNumId w:val="15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11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3846"/>
    <w:rsid w:val="00002B6D"/>
    <w:rsid w:val="00006DDA"/>
    <w:rsid w:val="00052794"/>
    <w:rsid w:val="00096A68"/>
    <w:rsid w:val="000B3C8F"/>
    <w:rsid w:val="00151835"/>
    <w:rsid w:val="00166F51"/>
    <w:rsid w:val="00217023"/>
    <w:rsid w:val="002D78BD"/>
    <w:rsid w:val="0030057F"/>
    <w:rsid w:val="00302C74"/>
    <w:rsid w:val="00307F96"/>
    <w:rsid w:val="00311791"/>
    <w:rsid w:val="003A3846"/>
    <w:rsid w:val="003B00BC"/>
    <w:rsid w:val="003D3640"/>
    <w:rsid w:val="003F452C"/>
    <w:rsid w:val="00446C4B"/>
    <w:rsid w:val="00462836"/>
    <w:rsid w:val="004F16D7"/>
    <w:rsid w:val="0053186E"/>
    <w:rsid w:val="005640F4"/>
    <w:rsid w:val="005674CF"/>
    <w:rsid w:val="005F2472"/>
    <w:rsid w:val="006035F5"/>
    <w:rsid w:val="006122EB"/>
    <w:rsid w:val="006204B4"/>
    <w:rsid w:val="00627F39"/>
    <w:rsid w:val="00640A5D"/>
    <w:rsid w:val="0064598C"/>
    <w:rsid w:val="006749CB"/>
    <w:rsid w:val="0068684D"/>
    <w:rsid w:val="00697527"/>
    <w:rsid w:val="006A6416"/>
    <w:rsid w:val="006D1EF6"/>
    <w:rsid w:val="006D7097"/>
    <w:rsid w:val="006E4D25"/>
    <w:rsid w:val="007140D8"/>
    <w:rsid w:val="0071772C"/>
    <w:rsid w:val="007D31B5"/>
    <w:rsid w:val="007D5C8D"/>
    <w:rsid w:val="007D7350"/>
    <w:rsid w:val="008211DA"/>
    <w:rsid w:val="008549AC"/>
    <w:rsid w:val="008D3D99"/>
    <w:rsid w:val="008E037B"/>
    <w:rsid w:val="00914124"/>
    <w:rsid w:val="0096041B"/>
    <w:rsid w:val="009754B0"/>
    <w:rsid w:val="00990ABE"/>
    <w:rsid w:val="009A3BDF"/>
    <w:rsid w:val="00A12DEB"/>
    <w:rsid w:val="00A23C7B"/>
    <w:rsid w:val="00A81551"/>
    <w:rsid w:val="00AC11A5"/>
    <w:rsid w:val="00AD3153"/>
    <w:rsid w:val="00AE0AFA"/>
    <w:rsid w:val="00B00C91"/>
    <w:rsid w:val="00B17199"/>
    <w:rsid w:val="00BB2D2C"/>
    <w:rsid w:val="00BB3743"/>
    <w:rsid w:val="00BE0842"/>
    <w:rsid w:val="00C079D6"/>
    <w:rsid w:val="00C40A71"/>
    <w:rsid w:val="00C54646"/>
    <w:rsid w:val="00C54FA2"/>
    <w:rsid w:val="00C90DBE"/>
    <w:rsid w:val="00CE17E0"/>
    <w:rsid w:val="00D02259"/>
    <w:rsid w:val="00D12774"/>
    <w:rsid w:val="00D2203B"/>
    <w:rsid w:val="00D44438"/>
    <w:rsid w:val="00D447FF"/>
    <w:rsid w:val="00D70112"/>
    <w:rsid w:val="00D83DA1"/>
    <w:rsid w:val="00DB3C02"/>
    <w:rsid w:val="00DC10BA"/>
    <w:rsid w:val="00E32120"/>
    <w:rsid w:val="00E37BC0"/>
    <w:rsid w:val="00E43233"/>
    <w:rsid w:val="00EA750C"/>
    <w:rsid w:val="00F05172"/>
    <w:rsid w:val="00F20673"/>
    <w:rsid w:val="00F3508F"/>
    <w:rsid w:val="00F76BDD"/>
    <w:rsid w:val="00FC1A6C"/>
    <w:rsid w:val="00FE70DF"/>
    <w:rsid w:val="00FF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438"/>
  </w:style>
  <w:style w:type="paragraph" w:styleId="Titolo7">
    <w:name w:val="heading 7"/>
    <w:basedOn w:val="Normale"/>
    <w:next w:val="Normale"/>
    <w:link w:val="Titolo7Carattere"/>
    <w:qFormat/>
    <w:rsid w:val="009754B0"/>
    <w:pPr>
      <w:keepNext/>
      <w:suppressAutoHyphens/>
      <w:spacing w:after="0" w:line="360" w:lineRule="auto"/>
      <w:ind w:left="5040" w:hanging="360"/>
      <w:jc w:val="center"/>
      <w:outlineLvl w:val="6"/>
    </w:pPr>
    <w:rPr>
      <w:rFonts w:ascii="Verdana" w:eastAsia="Times New Roman" w:hAnsi="Verdana" w:cs="Verdana"/>
      <w:b/>
      <w:bCs/>
      <w:iCs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0DB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9754B0"/>
    <w:rPr>
      <w:rFonts w:ascii="Verdana" w:eastAsia="Times New Roman" w:hAnsi="Verdana" w:cs="Verdana"/>
      <w:b/>
      <w:bCs/>
      <w:iCs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9754B0"/>
    <w:rPr>
      <w:color w:val="0000FF"/>
      <w:u w:val="single"/>
    </w:rPr>
  </w:style>
  <w:style w:type="paragraph" w:customStyle="1" w:styleId="Corpodeltesto31">
    <w:name w:val="Corpo del testo 31"/>
    <w:basedOn w:val="Normale"/>
    <w:rsid w:val="009754B0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color w:val="800000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75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B0"/>
  </w:style>
  <w:style w:type="paragraph" w:styleId="Pidipagina">
    <w:name w:val="footer"/>
    <w:basedOn w:val="Normale"/>
    <w:link w:val="PidipaginaCarattere"/>
    <w:uiPriority w:val="99"/>
    <w:unhideWhenUsed/>
    <w:rsid w:val="00975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B0"/>
  </w:style>
  <w:style w:type="paragraph" w:styleId="NormaleWeb">
    <w:name w:val="Normal (Web)"/>
    <w:basedOn w:val="Normale"/>
    <w:uiPriority w:val="99"/>
    <w:semiHidden/>
    <w:unhideWhenUsed/>
    <w:rsid w:val="007140D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05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gri15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ri15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0F70-FC08-427A-B9D1-5E8A5CF3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VitariOrietta</dc:creator>
  <cp:lastModifiedBy>giaconiafabio</cp:lastModifiedBy>
  <cp:revision>24</cp:revision>
  <cp:lastPrinted>2017-05-16T09:30:00Z</cp:lastPrinted>
  <dcterms:created xsi:type="dcterms:W3CDTF">2019-09-08T18:49:00Z</dcterms:created>
  <dcterms:modified xsi:type="dcterms:W3CDTF">2020-07-08T08:53:00Z</dcterms:modified>
</cp:coreProperties>
</file>